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4A7028" w14:textId="77777777" w:rsidR="00F06E69" w:rsidRDefault="00000000">
      <w:pPr>
        <w:tabs>
          <w:tab w:val="center" w:pos="4212"/>
          <w:tab w:val="left" w:pos="7206"/>
        </w:tabs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ab/>
      </w:r>
      <w:r>
        <w:rPr>
          <w:rFonts w:hint="eastAsia"/>
          <w:b/>
          <w:bCs/>
          <w:sz w:val="28"/>
          <w:szCs w:val="28"/>
        </w:rPr>
        <w:t>【最新版库客音乐</w:t>
      </w:r>
      <w:r>
        <w:rPr>
          <w:rFonts w:hint="eastAsia"/>
          <w:b/>
          <w:bCs/>
          <w:sz w:val="28"/>
          <w:szCs w:val="28"/>
        </w:rPr>
        <w:t>APP</w:t>
      </w:r>
      <w:r>
        <w:rPr>
          <w:rFonts w:hint="eastAsia"/>
          <w:b/>
          <w:bCs/>
          <w:sz w:val="28"/>
          <w:szCs w:val="28"/>
        </w:rPr>
        <w:t>】使用指南来了！</w:t>
      </w:r>
    </w:p>
    <w:p w14:paraId="11BD6A07" w14:textId="77777777" w:rsidR="00F06E69" w:rsidRDefault="00F06E69">
      <w:pPr>
        <w:jc w:val="center"/>
        <w:rPr>
          <w:b/>
          <w:bCs/>
          <w:sz w:val="44"/>
          <w:szCs w:val="44"/>
        </w:rPr>
      </w:pPr>
    </w:p>
    <w:p w14:paraId="2A994A90" w14:textId="77777777" w:rsidR="00F06E69" w:rsidRDefault="00000000">
      <w:pPr>
        <w:rPr>
          <w:rFonts w:ascii="Microsoft YaHei UI" w:eastAsia="Microsoft YaHei UI" w:hAnsi="Microsoft YaHei UI" w:cs="Microsoft YaHei UI"/>
          <w:color w:val="333333"/>
          <w:sz w:val="24"/>
        </w:rPr>
      </w:pPr>
      <w:r>
        <w:rPr>
          <w:rFonts w:ascii="Microsoft YaHei UI" w:eastAsia="Microsoft YaHei UI" w:hAnsi="Microsoft YaHei UI" w:cs="Microsoft YaHei UI"/>
          <w:noProof/>
          <w:color w:val="333333"/>
          <w:sz w:val="24"/>
        </w:rPr>
        <w:drawing>
          <wp:inline distT="0" distB="0" distL="114300" distR="114300" wp14:anchorId="41D06920" wp14:editId="735DB734">
            <wp:extent cx="5158740" cy="1242695"/>
            <wp:effectExtent l="0" t="0" r="3810" b="1460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1242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CE3CBE" w14:textId="77777777" w:rsidR="00F06E69" w:rsidRDefault="00F06E69">
      <w:pPr>
        <w:rPr>
          <w:rFonts w:ascii="Microsoft YaHei UI" w:eastAsia="Microsoft YaHei UI" w:hAnsi="Microsoft YaHei UI" w:cs="Microsoft YaHei UI"/>
          <w:color w:val="333333"/>
          <w:sz w:val="24"/>
        </w:rPr>
      </w:pPr>
    </w:p>
    <w:p w14:paraId="63FD3B55" w14:textId="77777777" w:rsidR="00F06E69" w:rsidRDefault="00000000">
      <w:pPr>
        <w:rPr>
          <w:rStyle w:val="a6"/>
          <w:rFonts w:ascii="Microsoft YaHei UI" w:eastAsia="Microsoft YaHei UI" w:hAnsi="Microsoft YaHei UI" w:cs="Microsoft YaHei UI"/>
          <w:color w:val="333333"/>
          <w:sz w:val="24"/>
        </w:rPr>
      </w:pPr>
      <w:proofErr w:type="gramStart"/>
      <w:r>
        <w:rPr>
          <w:rStyle w:val="a6"/>
          <w:rFonts w:ascii="Microsoft YaHei UI" w:eastAsia="Microsoft YaHei UI" w:hAnsi="Microsoft YaHei UI" w:cs="Microsoft YaHei UI" w:hint="eastAsia"/>
          <w:color w:val="333333"/>
          <w:sz w:val="24"/>
        </w:rPr>
        <w:t>库客音乐</w:t>
      </w:r>
      <w:proofErr w:type="gramEnd"/>
      <w:r>
        <w:rPr>
          <w:rStyle w:val="a6"/>
          <w:rFonts w:ascii="Microsoft YaHei UI" w:eastAsia="Microsoft YaHei UI" w:hAnsi="Microsoft YaHei UI" w:cs="Microsoft YaHei UI" w:hint="eastAsia"/>
          <w:color w:val="333333"/>
          <w:sz w:val="24"/>
        </w:rPr>
        <w:t>APP是</w:t>
      </w:r>
      <w:proofErr w:type="gramStart"/>
      <w:r>
        <w:rPr>
          <w:rStyle w:val="a6"/>
          <w:rFonts w:ascii="Microsoft YaHei UI" w:eastAsia="Microsoft YaHei UI" w:hAnsi="Microsoft YaHei UI" w:cs="Microsoft YaHei UI" w:hint="eastAsia"/>
          <w:color w:val="333333"/>
          <w:sz w:val="24"/>
        </w:rPr>
        <w:t>库客音乐</w:t>
      </w:r>
      <w:proofErr w:type="gramEnd"/>
      <w:r>
        <w:rPr>
          <w:rStyle w:val="a6"/>
          <w:rFonts w:ascii="Microsoft YaHei UI" w:eastAsia="Microsoft YaHei UI" w:hAnsi="Microsoft YaHei UI" w:cs="Microsoft YaHei UI" w:hint="eastAsia"/>
          <w:color w:val="333333"/>
          <w:sz w:val="24"/>
        </w:rPr>
        <w:t>网站推出的移动端应用</w:t>
      </w:r>
      <w:r>
        <w:rPr>
          <w:rStyle w:val="a6"/>
          <w:rFonts w:ascii="Microsoft YaHei UI" w:eastAsia="Microsoft YaHei UI" w:hAnsi="Microsoft YaHei UI" w:cs="Microsoft YaHei UI"/>
          <w:color w:val="333333"/>
          <w:sz w:val="24"/>
        </w:rPr>
        <w:t>，方便用户在手机端使用，满足用户在手机端收听、收藏的需求。为了大家能够更好的了解和使用</w:t>
      </w:r>
      <w:proofErr w:type="gramStart"/>
      <w:r>
        <w:rPr>
          <w:rStyle w:val="a6"/>
          <w:rFonts w:ascii="Microsoft YaHei UI" w:eastAsia="Microsoft YaHei UI" w:hAnsi="Microsoft YaHei UI" w:cs="Microsoft YaHei UI"/>
          <w:color w:val="333333"/>
          <w:sz w:val="24"/>
        </w:rPr>
        <w:t>库客音乐</w:t>
      </w:r>
      <w:proofErr w:type="gramEnd"/>
      <w:r>
        <w:rPr>
          <w:rStyle w:val="a6"/>
          <w:rFonts w:ascii="Microsoft YaHei UI" w:eastAsia="Microsoft YaHei UI" w:hAnsi="Microsoft YaHei UI" w:cs="Microsoft YaHei UI"/>
          <w:color w:val="333333"/>
          <w:sz w:val="24"/>
        </w:rPr>
        <w:t>APP,特推出【库客音乐APP】使用指南。 </w:t>
      </w:r>
    </w:p>
    <w:p w14:paraId="04DA24D1" w14:textId="77777777" w:rsidR="00F06E69" w:rsidRDefault="00000000">
      <w:pPr>
        <w:rPr>
          <w:rStyle w:val="a6"/>
          <w:rFonts w:ascii="Microsoft YaHei UI" w:eastAsia="Microsoft YaHei UI" w:hAnsi="Microsoft YaHei UI" w:cs="Microsoft YaHei UI"/>
          <w:color w:val="333333"/>
          <w:sz w:val="24"/>
        </w:rPr>
      </w:pPr>
      <w:r>
        <w:rPr>
          <w:rStyle w:val="a6"/>
          <w:rFonts w:ascii="Microsoft YaHei UI" w:eastAsia="Microsoft YaHei UI" w:hAnsi="Microsoft YaHei UI" w:cs="Microsoft YaHei UI" w:hint="eastAsia"/>
          <w:color w:val="333333"/>
          <w:sz w:val="24"/>
        </w:rPr>
        <w:t>大纲：</w:t>
      </w:r>
    </w:p>
    <w:p w14:paraId="3FC31FD8" w14:textId="77777777" w:rsidR="00F06E69" w:rsidRDefault="00000000">
      <w:pPr>
        <w:pStyle w:val="a5"/>
        <w:widowControl/>
        <w:spacing w:beforeAutospacing="0" w:afterAutospacing="0"/>
      </w:pPr>
      <w:proofErr w:type="gramStart"/>
      <w:r>
        <w:rPr>
          <w:rStyle w:val="a6"/>
          <w:rFonts w:hint="eastAsia"/>
        </w:rPr>
        <w:t>一</w:t>
      </w:r>
      <w:proofErr w:type="gramEnd"/>
      <w:r>
        <w:rPr>
          <w:rStyle w:val="a6"/>
          <w:rFonts w:hint="eastAsia"/>
        </w:rPr>
        <w:t>．</w:t>
      </w:r>
      <w:r>
        <w:rPr>
          <w:rStyle w:val="a6"/>
        </w:rPr>
        <w:t>【库客音乐</w:t>
      </w:r>
      <w:r>
        <w:rPr>
          <w:rStyle w:val="a6"/>
        </w:rPr>
        <w:t>APP</w:t>
      </w:r>
      <w:r>
        <w:rPr>
          <w:rStyle w:val="a6"/>
        </w:rPr>
        <w:t>】介绍</w:t>
      </w:r>
    </w:p>
    <w:p w14:paraId="3BA98AF8" w14:textId="77777777" w:rsidR="00F06E69" w:rsidRDefault="00000000">
      <w:pPr>
        <w:pStyle w:val="a5"/>
        <w:widowControl/>
        <w:spacing w:beforeAutospacing="0" w:afterAutospacing="0"/>
      </w:pPr>
      <w:r>
        <w:rPr>
          <w:rStyle w:val="a6"/>
          <w:rFonts w:hint="eastAsia"/>
        </w:rPr>
        <w:t>二．</w:t>
      </w:r>
      <w:r>
        <w:rPr>
          <w:rStyle w:val="a6"/>
        </w:rPr>
        <w:t>【库客音乐</w:t>
      </w:r>
      <w:r>
        <w:rPr>
          <w:rStyle w:val="a6"/>
        </w:rPr>
        <w:t>APP</w:t>
      </w:r>
      <w:r>
        <w:rPr>
          <w:rStyle w:val="a6"/>
        </w:rPr>
        <w:t>】用户注册</w:t>
      </w:r>
      <w:r>
        <w:rPr>
          <w:rStyle w:val="a6"/>
        </w:rPr>
        <w:t>/</w:t>
      </w:r>
      <w:r>
        <w:rPr>
          <w:rStyle w:val="a6"/>
        </w:rPr>
        <w:t>登录</w:t>
      </w:r>
    </w:p>
    <w:p w14:paraId="72451C57" w14:textId="77777777" w:rsidR="00F06E69" w:rsidRDefault="00000000">
      <w:pPr>
        <w:pStyle w:val="a5"/>
        <w:widowControl/>
        <w:spacing w:beforeAutospacing="0" w:afterAutospacing="0"/>
        <w:rPr>
          <w:rStyle w:val="a6"/>
        </w:rPr>
      </w:pPr>
      <w:r>
        <w:rPr>
          <w:rStyle w:val="a6"/>
          <w:rFonts w:hint="eastAsia"/>
        </w:rPr>
        <w:t>三．</w:t>
      </w:r>
      <w:r>
        <w:rPr>
          <w:rStyle w:val="a6"/>
        </w:rPr>
        <w:t>【库客音乐</w:t>
      </w:r>
      <w:r>
        <w:rPr>
          <w:rStyle w:val="a6"/>
        </w:rPr>
        <w:t>APP</w:t>
      </w:r>
      <w:r>
        <w:rPr>
          <w:rStyle w:val="a6"/>
        </w:rPr>
        <w:t>】使用指南</w:t>
      </w:r>
    </w:p>
    <w:p w14:paraId="605D240C" w14:textId="77777777" w:rsidR="00F06E69" w:rsidRDefault="00F06E69">
      <w:pPr>
        <w:pStyle w:val="a5"/>
        <w:widowControl/>
        <w:spacing w:beforeAutospacing="0" w:afterAutospacing="0"/>
        <w:rPr>
          <w:rStyle w:val="a6"/>
        </w:rPr>
      </w:pPr>
    </w:p>
    <w:p w14:paraId="703CD6AB" w14:textId="77777777" w:rsidR="00F06E69" w:rsidRDefault="00000000">
      <w:pPr>
        <w:pStyle w:val="a5"/>
        <w:widowControl/>
        <w:spacing w:beforeAutospacing="0" w:afterAutospacing="0"/>
      </w:pP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．</w:t>
      </w:r>
    </w:p>
    <w:p w14:paraId="6904570E" w14:textId="77777777" w:rsidR="00F06E69" w:rsidRDefault="00000000">
      <w:pPr>
        <w:pStyle w:val="a5"/>
        <w:widowControl/>
        <w:spacing w:beforeAutospacing="0" w:afterAutospacing="0"/>
        <w:rPr>
          <w:rStyle w:val="a6"/>
        </w:rPr>
      </w:pPr>
      <w:r>
        <w:rPr>
          <w:rStyle w:val="a6"/>
        </w:rPr>
        <w:t>[</w:t>
      </w:r>
      <w:proofErr w:type="gramStart"/>
      <w:r>
        <w:rPr>
          <w:rStyle w:val="a6"/>
        </w:rPr>
        <w:t>库客音乐</w:t>
      </w:r>
      <w:proofErr w:type="gramEnd"/>
      <w:r>
        <w:rPr>
          <w:rStyle w:val="a6"/>
        </w:rPr>
        <w:t>APP]</w:t>
      </w:r>
      <w:r>
        <w:rPr>
          <w:rStyle w:val="a6"/>
        </w:rPr>
        <w:t>介绍</w:t>
      </w:r>
    </w:p>
    <w:p w14:paraId="668C9484" w14:textId="77777777" w:rsidR="00F06E69" w:rsidRDefault="00F06E69">
      <w:pPr>
        <w:pStyle w:val="a5"/>
        <w:widowControl/>
        <w:spacing w:beforeAutospacing="0" w:afterAutospacing="0"/>
        <w:rPr>
          <w:rStyle w:val="a6"/>
        </w:rPr>
      </w:pPr>
    </w:p>
    <w:p w14:paraId="3A2A8364" w14:textId="77777777" w:rsidR="00F06E69" w:rsidRDefault="00000000">
      <w:pPr>
        <w:pStyle w:val="a5"/>
        <w:widowControl/>
        <w:spacing w:beforeAutospacing="0" w:afterAutospacing="0"/>
      </w:pPr>
      <w:proofErr w:type="gramStart"/>
      <w:r>
        <w:t>库客音乐</w:t>
      </w:r>
      <w:proofErr w:type="gramEnd"/>
      <w:r>
        <w:t>提供的庞大的古典音乐库，包括从中世纪时期到近现代的</w:t>
      </w:r>
      <w:r>
        <w:rPr>
          <w:rStyle w:val="a6"/>
          <w:color w:val="1A5496"/>
        </w:rPr>
        <w:t>30000</w:t>
      </w:r>
      <w:r>
        <w:rPr>
          <w:rStyle w:val="a6"/>
          <w:color w:val="1A5496"/>
        </w:rPr>
        <w:t>多位艺术家</w:t>
      </w:r>
      <w:r>
        <w:t>、</w:t>
      </w:r>
      <w:r>
        <w:rPr>
          <w:rStyle w:val="a6"/>
          <w:color w:val="1A5496"/>
        </w:rPr>
        <w:t>100</w:t>
      </w:r>
      <w:r>
        <w:rPr>
          <w:rStyle w:val="a6"/>
          <w:color w:val="1A5496"/>
        </w:rPr>
        <w:t>多种乐器</w:t>
      </w:r>
      <w:r>
        <w:t>的音乐作品，曲目数量总计近</w:t>
      </w:r>
      <w:r>
        <w:rPr>
          <w:rStyle w:val="a6"/>
          <w:color w:val="1A5496"/>
        </w:rPr>
        <w:t>120</w:t>
      </w:r>
      <w:r>
        <w:rPr>
          <w:rStyle w:val="a6"/>
          <w:color w:val="1A5496"/>
        </w:rPr>
        <w:t>万首</w:t>
      </w:r>
      <w:r>
        <w:t>，内容涵盖欧洲各音乐时期音乐作品、各类不同音乐体裁作品、器乐作品等。</w:t>
      </w:r>
      <w:proofErr w:type="gramStart"/>
      <w:r>
        <w:t>库客还</w:t>
      </w:r>
      <w:proofErr w:type="gramEnd"/>
      <w:r>
        <w:t>提供了</w:t>
      </w:r>
      <w:r>
        <w:rPr>
          <w:rStyle w:val="a6"/>
          <w:color w:val="1A5496"/>
        </w:rPr>
        <w:t>世界民族民间音乐、中国音乐、爵士音乐、电影音乐、新世纪音乐、轻音乐、儿童音乐、配乐英语有声读物、配乐中文有声读物</w:t>
      </w:r>
      <w:r>
        <w:t>等其他丰富的音乐专辑</w:t>
      </w:r>
      <w:r>
        <w:rPr>
          <w:rFonts w:hint="eastAsia"/>
        </w:rPr>
        <w:t>。</w:t>
      </w:r>
    </w:p>
    <w:p w14:paraId="0BFF5B56" w14:textId="77777777" w:rsidR="00F06E69" w:rsidRDefault="00F06E69">
      <w:pPr>
        <w:pStyle w:val="a5"/>
        <w:widowControl/>
        <w:spacing w:beforeAutospacing="0" w:afterAutospacing="0"/>
      </w:pPr>
    </w:p>
    <w:p w14:paraId="5E5FBB12" w14:textId="77777777" w:rsidR="00F06E69" w:rsidRDefault="00000000">
      <w:pPr>
        <w:pStyle w:val="a5"/>
        <w:widowControl/>
        <w:spacing w:beforeAutospacing="0" w:afterAutospacing="0"/>
      </w:pPr>
      <w:r>
        <w:rPr>
          <w:rFonts w:hint="eastAsia"/>
        </w:rPr>
        <w:t>二．</w:t>
      </w:r>
    </w:p>
    <w:p w14:paraId="199890A9" w14:textId="77777777" w:rsidR="00F06E69" w:rsidRDefault="00000000">
      <w:pPr>
        <w:pStyle w:val="a5"/>
        <w:widowControl/>
        <w:spacing w:beforeAutospacing="0" w:afterAutospacing="0"/>
        <w:rPr>
          <w:rStyle w:val="a6"/>
        </w:rPr>
      </w:pPr>
      <w:r>
        <w:rPr>
          <w:rStyle w:val="a6"/>
        </w:rPr>
        <w:t>【库客音乐</w:t>
      </w:r>
      <w:r>
        <w:rPr>
          <w:rStyle w:val="a6"/>
        </w:rPr>
        <w:t>APP</w:t>
      </w:r>
      <w:r>
        <w:rPr>
          <w:rStyle w:val="a6"/>
        </w:rPr>
        <w:t>】用户注册</w:t>
      </w:r>
      <w:r>
        <w:rPr>
          <w:rStyle w:val="a6"/>
        </w:rPr>
        <w:t>/</w:t>
      </w:r>
      <w:r>
        <w:rPr>
          <w:rStyle w:val="a6"/>
        </w:rPr>
        <w:t>登录</w:t>
      </w:r>
    </w:p>
    <w:p w14:paraId="0CF2652F" w14:textId="77777777" w:rsidR="00F06E69" w:rsidRDefault="00F06E69">
      <w:pPr>
        <w:pStyle w:val="a5"/>
        <w:widowControl/>
        <w:spacing w:beforeAutospacing="0" w:afterAutospacing="0"/>
        <w:rPr>
          <w:rStyle w:val="a6"/>
        </w:rPr>
      </w:pPr>
    </w:p>
    <w:p w14:paraId="4A2081FB" w14:textId="77777777" w:rsidR="00F06E69" w:rsidRDefault="00000000">
      <w:pPr>
        <w:pStyle w:val="a5"/>
        <w:widowControl/>
        <w:spacing w:beforeAutospacing="0" w:afterAutospacing="0"/>
      </w:pPr>
      <w:r>
        <w:rPr>
          <w:rStyle w:val="a6"/>
        </w:rPr>
        <w:t># </w:t>
      </w:r>
      <w:r>
        <w:rPr>
          <w:rStyle w:val="a6"/>
        </w:rPr>
        <w:t>用户注册：</w:t>
      </w:r>
    </w:p>
    <w:p w14:paraId="5C276614" w14:textId="77777777" w:rsidR="00F06E69" w:rsidRDefault="00000000">
      <w:pPr>
        <w:pStyle w:val="a5"/>
        <w:widowControl/>
        <w:spacing w:beforeAutospacing="0" w:afterAutospacing="0"/>
      </w:pPr>
      <w:r>
        <w:rPr>
          <w:rStyle w:val="a6"/>
        </w:rPr>
        <w:t>01</w:t>
      </w:r>
      <w:r>
        <w:rPr>
          <w:rStyle w:val="a6"/>
        </w:rPr>
        <w:t>注册</w:t>
      </w:r>
      <w:r>
        <w:rPr>
          <w:rStyle w:val="a6"/>
          <w:rFonts w:hint="eastAsia"/>
        </w:rPr>
        <w:t>成为</w:t>
      </w:r>
      <w:r>
        <w:rPr>
          <w:rStyle w:val="a6"/>
        </w:rPr>
        <w:t>机构用户</w:t>
      </w:r>
    </w:p>
    <w:p w14:paraId="6E83FCAE" w14:textId="77777777" w:rsidR="00F06E69" w:rsidRDefault="00000000">
      <w:pPr>
        <w:pStyle w:val="a5"/>
        <w:widowControl/>
        <w:spacing w:beforeAutospacing="0" w:afterAutospacing="0"/>
        <w:rPr>
          <w:rFonts w:ascii="宋体" w:eastAsia="宋体" w:hAnsi="宋体" w:cs="宋体"/>
          <w:color w:val="333333"/>
        </w:rPr>
      </w:pPr>
      <w:r>
        <w:rPr>
          <w:rFonts w:ascii="宋体" w:eastAsia="宋体" w:hAnsi="宋体" w:cs="宋体" w:hint="eastAsia"/>
          <w:color w:val="333333"/>
        </w:rPr>
        <w:t>在已经购买服务的机构WIFI下完成注册并成功登录，即可成为机构用户，享用该机构所购买的服务。</w:t>
      </w:r>
    </w:p>
    <w:p w14:paraId="5881A33C" w14:textId="77777777" w:rsidR="00F06E69" w:rsidRDefault="00000000">
      <w:pPr>
        <w:pStyle w:val="a5"/>
        <w:widowControl/>
        <w:spacing w:beforeAutospacing="0" w:afterAutospacing="0"/>
      </w:pPr>
      <w:r>
        <w:rPr>
          <w:rStyle w:val="a6"/>
        </w:rPr>
        <w:t>02</w:t>
      </w:r>
      <w:r>
        <w:rPr>
          <w:rStyle w:val="a6"/>
        </w:rPr>
        <w:t>注册</w:t>
      </w:r>
      <w:r>
        <w:rPr>
          <w:rStyle w:val="a6"/>
          <w:rFonts w:hint="eastAsia"/>
        </w:rPr>
        <w:t>成为</w:t>
      </w:r>
      <w:r>
        <w:rPr>
          <w:rStyle w:val="a6"/>
        </w:rPr>
        <w:t>个人用户</w:t>
      </w:r>
    </w:p>
    <w:p w14:paraId="006010BD" w14:textId="77777777" w:rsidR="00F06E69" w:rsidRDefault="00000000">
      <w:pPr>
        <w:pStyle w:val="a5"/>
        <w:widowControl/>
        <w:spacing w:beforeAutospacing="0" w:afterAutospacing="0"/>
      </w:pPr>
      <w:r>
        <w:t>1.</w:t>
      </w:r>
      <w:r>
        <w:rPr>
          <w:rStyle w:val="a6"/>
          <w:color w:val="1A5496"/>
        </w:rPr>
        <w:t>打开</w:t>
      </w:r>
      <w:r>
        <w:rPr>
          <w:rStyle w:val="a6"/>
          <w:color w:val="1A5496"/>
        </w:rPr>
        <w:t>“</w:t>
      </w:r>
      <w:r>
        <w:rPr>
          <w:rStyle w:val="a6"/>
          <w:color w:val="1A5496"/>
        </w:rPr>
        <w:t>库客音乐</w:t>
      </w:r>
      <w:r>
        <w:rPr>
          <w:rStyle w:val="a6"/>
          <w:color w:val="1A5496"/>
        </w:rPr>
        <w:t>APP”→</w:t>
      </w:r>
      <w:r>
        <w:rPr>
          <w:rStyle w:val="a6"/>
          <w:color w:val="1A5496"/>
        </w:rPr>
        <w:t>点击</w:t>
      </w:r>
      <w:r>
        <w:rPr>
          <w:rStyle w:val="a6"/>
          <w:color w:val="1A5496"/>
        </w:rPr>
        <w:t>“</w:t>
      </w:r>
      <w:r>
        <w:rPr>
          <w:rStyle w:val="a6"/>
          <w:color w:val="1A5496"/>
        </w:rPr>
        <w:t>我的</w:t>
      </w:r>
      <w:r>
        <w:rPr>
          <w:rStyle w:val="a6"/>
          <w:color w:val="1A5496"/>
        </w:rPr>
        <w:t>”→</w:t>
      </w:r>
      <w:r>
        <w:rPr>
          <w:rStyle w:val="a6"/>
          <w:color w:val="1A5496"/>
        </w:rPr>
        <w:t>点击</w:t>
      </w:r>
      <w:r>
        <w:rPr>
          <w:rStyle w:val="a6"/>
          <w:color w:val="1A5496"/>
        </w:rPr>
        <w:t>“</w:t>
      </w:r>
      <w:r>
        <w:rPr>
          <w:rStyle w:val="a6"/>
          <w:color w:val="1A5496"/>
        </w:rPr>
        <w:t>注册</w:t>
      </w:r>
      <w:r>
        <w:rPr>
          <w:rStyle w:val="a6"/>
          <w:color w:val="1A5496"/>
        </w:rPr>
        <w:t>/</w:t>
      </w:r>
      <w:r>
        <w:rPr>
          <w:rStyle w:val="a6"/>
          <w:color w:val="1A5496"/>
        </w:rPr>
        <w:t>登录</w:t>
      </w:r>
      <w:r>
        <w:rPr>
          <w:rStyle w:val="a6"/>
          <w:color w:val="1A5496"/>
        </w:rPr>
        <w:t>”</w:t>
      </w:r>
      <w:r>
        <w:rPr>
          <w:rStyle w:val="a6"/>
          <w:color w:val="1A5496"/>
        </w:rPr>
        <w:t>，即可跳转到注册页面。</w:t>
      </w:r>
    </w:p>
    <w:p w14:paraId="006ED145" w14:textId="77777777" w:rsidR="00F06E69" w:rsidRDefault="00000000">
      <w:pPr>
        <w:pStyle w:val="a5"/>
        <w:widowControl/>
        <w:spacing w:beforeAutospacing="0" w:afterAutospacing="0"/>
      </w:pPr>
      <w:r>
        <w:lastRenderedPageBreak/>
        <w:t>2.</w:t>
      </w:r>
      <w:r>
        <w:t>按照要求输入手机号码、密码、确认密码，输入完成后点击注册，跳转到验证码页。</w:t>
      </w:r>
    </w:p>
    <w:p w14:paraId="365EF6CC" w14:textId="77777777" w:rsidR="00F06E69" w:rsidRDefault="00000000">
      <w:pPr>
        <w:pStyle w:val="a5"/>
        <w:widowControl/>
        <w:spacing w:beforeAutospacing="0" w:afterAutospacing="0"/>
      </w:pPr>
      <w:r>
        <w:t>3.</w:t>
      </w:r>
      <w:r>
        <w:t>跳转到</w:t>
      </w:r>
      <w:proofErr w:type="gramStart"/>
      <w:r>
        <w:t>验证码页后</w:t>
      </w:r>
      <w:proofErr w:type="gramEnd"/>
      <w:r>
        <w:t>，系统会将验证码发送到手机号，请在</w:t>
      </w:r>
      <w:r>
        <w:t>5</w:t>
      </w:r>
      <w:r>
        <w:t>分钟中内输入验证码，点击【完成】按钮提交验证码，完成注册。</w:t>
      </w:r>
    </w:p>
    <w:p w14:paraId="742EB0D5" w14:textId="77777777" w:rsidR="00F06E69" w:rsidRDefault="00000000">
      <w:pPr>
        <w:pStyle w:val="a5"/>
        <w:widowControl/>
        <w:spacing w:beforeAutospacing="0" w:afterAutospacing="0"/>
      </w:pPr>
      <w:r>
        <w:t>再次登录时，用户名为注册时使用的手机号，密码为注册时使用的密码。</w:t>
      </w:r>
    </w:p>
    <w:p w14:paraId="3E42CDCB" w14:textId="77777777" w:rsidR="00F06E69" w:rsidRDefault="00F06E69">
      <w:pPr>
        <w:pStyle w:val="a5"/>
        <w:widowControl/>
        <w:spacing w:beforeAutospacing="0" w:afterAutospacing="0"/>
      </w:pPr>
    </w:p>
    <w:p w14:paraId="23DDCCAC" w14:textId="77777777" w:rsidR="00F06E69" w:rsidRDefault="00000000">
      <w:pPr>
        <w:pStyle w:val="a5"/>
        <w:widowControl/>
        <w:spacing w:beforeAutospacing="0" w:afterAutospacing="0"/>
      </w:pPr>
      <w:r>
        <w:t>（注：切勿将验证码、账号密码泄露于他人）</w:t>
      </w:r>
    </w:p>
    <w:p w14:paraId="0F01B9DB" w14:textId="77777777" w:rsidR="00F06E69" w:rsidRDefault="00F06E69">
      <w:pPr>
        <w:pStyle w:val="a5"/>
        <w:widowControl/>
        <w:spacing w:beforeAutospacing="0" w:afterAutospacing="0"/>
      </w:pPr>
    </w:p>
    <w:p w14:paraId="5043B217" w14:textId="77777777" w:rsidR="00F06E69" w:rsidRDefault="00000000">
      <w:pPr>
        <w:pStyle w:val="a5"/>
        <w:widowControl/>
        <w:spacing w:beforeAutospacing="0" w:afterAutospacing="0"/>
      </w:pPr>
      <w:r>
        <w:rPr>
          <w:rStyle w:val="a6"/>
        </w:rPr>
        <w:t># </w:t>
      </w:r>
      <w:r>
        <w:rPr>
          <w:rStyle w:val="a6"/>
        </w:rPr>
        <w:t>用户登录：</w:t>
      </w:r>
    </w:p>
    <w:p w14:paraId="50140AA6" w14:textId="77777777" w:rsidR="00F06E69" w:rsidRDefault="00000000">
      <w:pPr>
        <w:pStyle w:val="a5"/>
        <w:widowControl/>
        <w:spacing w:beforeAutospacing="0" w:afterAutospacing="0"/>
      </w:pPr>
      <w:r>
        <w:rPr>
          <w:rStyle w:val="a6"/>
        </w:rPr>
        <w:t>登录方式：</w:t>
      </w:r>
    </w:p>
    <w:p w14:paraId="2BE96A88" w14:textId="77777777" w:rsidR="00F06E69" w:rsidRDefault="00000000">
      <w:pPr>
        <w:pStyle w:val="a5"/>
        <w:widowControl/>
        <w:spacing w:beforeAutospacing="0" w:afterAutospacing="0"/>
      </w:pPr>
      <w:r>
        <w:t>1. </w:t>
      </w:r>
      <w:r>
        <w:rPr>
          <w:rStyle w:val="a6"/>
          <w:color w:val="1A5496"/>
        </w:rPr>
        <w:t>打开</w:t>
      </w:r>
      <w:r>
        <w:rPr>
          <w:rStyle w:val="a6"/>
          <w:color w:val="1A5496"/>
        </w:rPr>
        <w:t>APP“</w:t>
      </w:r>
      <w:r>
        <w:rPr>
          <w:rStyle w:val="a6"/>
          <w:color w:val="1A5496"/>
        </w:rPr>
        <w:t>我的</w:t>
      </w:r>
      <w:r>
        <w:rPr>
          <w:rStyle w:val="a6"/>
          <w:color w:val="1A5496"/>
        </w:rPr>
        <w:t>”</w:t>
      </w:r>
      <w:r>
        <w:rPr>
          <w:rStyle w:val="a6"/>
          <w:color w:val="1A5496"/>
        </w:rPr>
        <w:t>，点击</w:t>
      </w:r>
      <w:r>
        <w:rPr>
          <w:rStyle w:val="a6"/>
          <w:color w:val="1A5496"/>
        </w:rPr>
        <w:t>“</w:t>
      </w:r>
      <w:r>
        <w:rPr>
          <w:rStyle w:val="a6"/>
          <w:color w:val="1A5496"/>
        </w:rPr>
        <w:t>登录</w:t>
      </w:r>
      <w:r>
        <w:rPr>
          <w:rStyle w:val="a6"/>
          <w:color w:val="1A5496"/>
        </w:rPr>
        <w:t>/</w:t>
      </w:r>
      <w:r>
        <w:rPr>
          <w:rStyle w:val="a6"/>
          <w:color w:val="1A5496"/>
        </w:rPr>
        <w:t>注册</w:t>
      </w:r>
      <w:r>
        <w:rPr>
          <w:rStyle w:val="a6"/>
          <w:color w:val="1A5496"/>
        </w:rPr>
        <w:t>”</w:t>
      </w:r>
      <w:r>
        <w:rPr>
          <w:rStyle w:val="a6"/>
          <w:color w:val="1A5496"/>
        </w:rPr>
        <w:t>进入登录页面。</w:t>
      </w:r>
      <w:proofErr w:type="gramStart"/>
      <w:r>
        <w:rPr>
          <w:rStyle w:val="a6"/>
          <w:color w:val="1A5496"/>
        </w:rPr>
        <w:t>不</w:t>
      </w:r>
      <w:proofErr w:type="gramEnd"/>
      <w:r>
        <w:rPr>
          <w:rStyle w:val="a6"/>
          <w:color w:val="1A5496"/>
        </w:rPr>
        <w:t>登录无法收听音乐。</w:t>
      </w:r>
    </w:p>
    <w:p w14:paraId="34A8B049" w14:textId="77777777" w:rsidR="00F06E69" w:rsidRDefault="00000000">
      <w:pPr>
        <w:pStyle w:val="a5"/>
        <w:widowControl/>
        <w:spacing w:beforeAutospacing="0" w:afterAutospacing="0"/>
      </w:pPr>
      <w:r>
        <w:t xml:space="preserve">2. </w:t>
      </w:r>
      <w:r>
        <w:t>通过手机号、密码登录。</w:t>
      </w:r>
    </w:p>
    <w:p w14:paraId="467FA1EF" w14:textId="77777777" w:rsidR="00F06E69" w:rsidRDefault="00000000">
      <w:pPr>
        <w:pStyle w:val="a5"/>
        <w:widowControl/>
        <w:spacing w:beforeAutospacing="0" w:afterAutospacing="0"/>
      </w:pPr>
      <w:r>
        <w:t xml:space="preserve">3. </w:t>
      </w:r>
      <w:r>
        <w:t>点击【验证码登录】可以通过手机号、验证码登录。</w:t>
      </w:r>
    </w:p>
    <w:p w14:paraId="29741741" w14:textId="77777777" w:rsidR="00F06E69" w:rsidRDefault="00000000">
      <w:pPr>
        <w:pStyle w:val="a5"/>
        <w:widowControl/>
        <w:spacing w:beforeAutospacing="0" w:afterAutospacing="0"/>
      </w:pPr>
      <w:r>
        <w:t>4.</w:t>
      </w:r>
      <w:r>
        <w:t>可以通过第三方登录（有</w:t>
      </w:r>
      <w:r>
        <w:t>QQ</w:t>
      </w:r>
      <w:r>
        <w:t>登录、</w:t>
      </w:r>
      <w:proofErr w:type="gramStart"/>
      <w:r>
        <w:t>微博登录</w:t>
      </w:r>
      <w:proofErr w:type="gramEnd"/>
      <w:r>
        <w:t>、</w:t>
      </w:r>
      <w:proofErr w:type="gramStart"/>
      <w:r>
        <w:t>微信登录</w:t>
      </w:r>
      <w:proofErr w:type="gramEnd"/>
      <w:r>
        <w:t>）。</w:t>
      </w:r>
    </w:p>
    <w:p w14:paraId="65ACF2C0" w14:textId="77777777" w:rsidR="00F06E69" w:rsidRDefault="00000000">
      <w:pPr>
        <w:pStyle w:val="a5"/>
        <w:widowControl/>
        <w:spacing w:beforeAutospacing="0" w:afterAutospacing="0"/>
      </w:pPr>
      <w:r>
        <w:rPr>
          <w:rFonts w:ascii="Microsoft YaHei UI" w:eastAsia="Microsoft YaHei UI" w:hAnsi="Microsoft YaHei UI" w:cs="Microsoft YaHei UI"/>
          <w:noProof/>
          <w:color w:val="333333"/>
        </w:rPr>
        <w:drawing>
          <wp:inline distT="0" distB="0" distL="114300" distR="114300" wp14:anchorId="6D4A4A23" wp14:editId="560B117B">
            <wp:extent cx="3491865" cy="5184140"/>
            <wp:effectExtent l="0" t="0" r="13335" b="1651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5184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E99D4C" w14:textId="77777777" w:rsidR="00F06E69" w:rsidRDefault="00000000">
      <w:pPr>
        <w:pStyle w:val="a5"/>
        <w:widowControl/>
        <w:spacing w:beforeAutospacing="0" w:afterAutospacing="0"/>
        <w:rPr>
          <w:rStyle w:val="a6"/>
        </w:rPr>
      </w:pPr>
      <w:r>
        <w:rPr>
          <w:rStyle w:val="a6"/>
          <w:rFonts w:hint="eastAsia"/>
        </w:rPr>
        <w:t>三．</w:t>
      </w:r>
    </w:p>
    <w:p w14:paraId="3B443584" w14:textId="77777777" w:rsidR="00F06E69" w:rsidRDefault="00000000">
      <w:pPr>
        <w:pStyle w:val="a5"/>
        <w:widowControl/>
        <w:spacing w:beforeAutospacing="0" w:afterAutospacing="0"/>
        <w:rPr>
          <w:rStyle w:val="a6"/>
        </w:rPr>
      </w:pPr>
      <w:r>
        <w:rPr>
          <w:rStyle w:val="a6"/>
        </w:rPr>
        <w:t>【库客音乐</w:t>
      </w:r>
      <w:r>
        <w:rPr>
          <w:rStyle w:val="a6"/>
        </w:rPr>
        <w:t>APP</w:t>
      </w:r>
      <w:r>
        <w:rPr>
          <w:rStyle w:val="a6"/>
        </w:rPr>
        <w:t>】使用指南</w:t>
      </w:r>
    </w:p>
    <w:p w14:paraId="42C5D8AD" w14:textId="77777777" w:rsidR="00F06E69" w:rsidRDefault="00000000">
      <w:pPr>
        <w:pStyle w:val="a5"/>
        <w:widowControl/>
        <w:spacing w:beforeAutospacing="0" w:afterAutospacing="0"/>
        <w:rPr>
          <w:rStyle w:val="a6"/>
        </w:rPr>
      </w:pPr>
      <w:r>
        <w:rPr>
          <w:rStyle w:val="a6"/>
          <w:rFonts w:hint="eastAsia"/>
        </w:rPr>
        <w:t xml:space="preserve"> </w:t>
      </w:r>
    </w:p>
    <w:p w14:paraId="3B1648E1" w14:textId="77777777" w:rsidR="00F06E69" w:rsidRDefault="00000000">
      <w:pPr>
        <w:pStyle w:val="a5"/>
        <w:widowControl/>
        <w:spacing w:beforeAutospacing="0" w:afterAutospacing="0"/>
        <w:rPr>
          <w:rStyle w:val="a6"/>
          <w:sz w:val="28"/>
          <w:szCs w:val="28"/>
        </w:rPr>
      </w:pPr>
      <w:r>
        <w:rPr>
          <w:rStyle w:val="a6"/>
          <w:rFonts w:ascii="Microsoft YaHei UI" w:eastAsia="Microsoft YaHei UI" w:hAnsi="Microsoft YaHei UI" w:cs="Microsoft YaHei UI"/>
          <w:color w:val="000000"/>
        </w:rPr>
        <w:lastRenderedPageBreak/>
        <w:t>打开</w:t>
      </w:r>
      <w:proofErr w:type="gramStart"/>
      <w:r>
        <w:rPr>
          <w:rStyle w:val="a6"/>
          <w:rFonts w:ascii="Microsoft YaHei UI" w:eastAsia="Microsoft YaHei UI" w:hAnsi="Microsoft YaHei UI" w:cs="Microsoft YaHei UI"/>
          <w:color w:val="000000"/>
        </w:rPr>
        <w:t>库客音乐</w:t>
      </w:r>
      <w:proofErr w:type="gramEnd"/>
      <w:r>
        <w:rPr>
          <w:rStyle w:val="a6"/>
          <w:rFonts w:ascii="Microsoft YaHei UI" w:eastAsia="Microsoft YaHei UI" w:hAnsi="Microsoft YaHei UI" w:cs="Microsoft YaHei UI"/>
          <w:color w:val="000000"/>
        </w:rPr>
        <w:t>APP即可在页面最下方看到</w:t>
      </w:r>
      <w:r>
        <w:rPr>
          <w:rStyle w:val="a6"/>
          <w:rFonts w:ascii="Microsoft YaHei UI" w:eastAsia="Microsoft YaHei UI" w:hAnsi="Microsoft YaHei UI" w:cs="Microsoft YaHei UI" w:hint="eastAsia"/>
          <w:color w:val="1A5496"/>
        </w:rPr>
        <w:t>#音乐馆、#发现、#留声、#我的</w:t>
      </w:r>
      <w:r>
        <w:rPr>
          <w:rStyle w:val="a6"/>
          <w:rFonts w:ascii="Microsoft YaHei UI" w:eastAsia="Microsoft YaHei UI" w:hAnsi="Microsoft YaHei UI" w:cs="Microsoft YaHei UI" w:hint="eastAsia"/>
          <w:color w:val="000000"/>
        </w:rPr>
        <w:t>四大</w:t>
      </w:r>
      <w:proofErr w:type="gramStart"/>
      <w:r>
        <w:rPr>
          <w:rStyle w:val="a6"/>
          <w:rFonts w:ascii="Microsoft YaHei UI" w:eastAsia="Microsoft YaHei UI" w:hAnsi="Microsoft YaHei UI" w:cs="Microsoft YaHei UI" w:hint="eastAsia"/>
          <w:color w:val="000000"/>
        </w:rPr>
        <w:t>版块</w:t>
      </w:r>
      <w:proofErr w:type="gramEnd"/>
      <w:r>
        <w:rPr>
          <w:rStyle w:val="a6"/>
          <w:rFonts w:ascii="Microsoft YaHei UI" w:eastAsia="Microsoft YaHei UI" w:hAnsi="Microsoft YaHei UI" w:cs="Microsoft YaHei UI" w:hint="eastAsia"/>
          <w:color w:val="000000"/>
        </w:rPr>
        <w:t>，点击可进行切换。</w:t>
      </w:r>
    </w:p>
    <w:p w14:paraId="60F6A605" w14:textId="77777777" w:rsidR="00F06E69" w:rsidRDefault="00000000">
      <w:pPr>
        <w:rPr>
          <w:rStyle w:val="a6"/>
          <w:rFonts w:ascii="Microsoft YaHei UI" w:eastAsia="Microsoft YaHei UI" w:hAnsi="Microsoft YaHei UI" w:cs="Microsoft YaHei UI"/>
          <w:color w:val="1A5496"/>
          <w:sz w:val="24"/>
        </w:rPr>
      </w:pPr>
      <w:r>
        <w:rPr>
          <w:rStyle w:val="a6"/>
          <w:rFonts w:ascii="Microsoft YaHei UI" w:eastAsia="Microsoft YaHei UI" w:hAnsi="Microsoft YaHei UI" w:cs="Microsoft YaHei UI" w:hint="eastAsia"/>
          <w:color w:val="1A5496"/>
          <w:sz w:val="24"/>
        </w:rPr>
        <w:t>#音乐馆</w:t>
      </w:r>
    </w:p>
    <w:p w14:paraId="714BF630" w14:textId="77777777" w:rsidR="00F06E69" w:rsidRDefault="00000000">
      <w:pPr>
        <w:rPr>
          <w:rStyle w:val="a6"/>
          <w:rFonts w:ascii="Microsoft YaHei UI" w:eastAsia="Microsoft YaHei UI" w:hAnsi="Microsoft YaHei UI" w:cs="Microsoft YaHei UI"/>
          <w:color w:val="1A5496"/>
          <w:sz w:val="24"/>
        </w:rPr>
      </w:pPr>
      <w:r>
        <w:rPr>
          <w:rStyle w:val="a6"/>
          <w:rFonts w:ascii="Microsoft YaHei UI" w:eastAsia="Microsoft YaHei UI" w:hAnsi="Microsoft YaHei UI" w:cs="Microsoft YaHei UI" w:hint="eastAsia"/>
          <w:color w:val="1A5496"/>
          <w:sz w:val="24"/>
        </w:rPr>
        <w:t>该</w:t>
      </w:r>
      <w:proofErr w:type="gramStart"/>
      <w:r>
        <w:rPr>
          <w:rStyle w:val="a6"/>
          <w:rFonts w:ascii="Microsoft YaHei UI" w:eastAsia="Microsoft YaHei UI" w:hAnsi="Microsoft YaHei UI" w:cs="Microsoft YaHei UI" w:hint="eastAsia"/>
          <w:color w:val="1A5496"/>
          <w:sz w:val="24"/>
        </w:rPr>
        <w:t>版块</w:t>
      </w:r>
      <w:proofErr w:type="gramEnd"/>
      <w:r>
        <w:rPr>
          <w:rStyle w:val="a6"/>
          <w:rFonts w:ascii="Microsoft YaHei UI" w:eastAsia="Microsoft YaHei UI" w:hAnsi="Microsoft YaHei UI" w:cs="Microsoft YaHei UI" w:hint="eastAsia"/>
          <w:color w:val="1A5496"/>
          <w:sz w:val="24"/>
        </w:rPr>
        <w:t>下有：包含有古典音乐、世界民族、爵士乐、有声读物、音乐视听模块。</w:t>
      </w:r>
    </w:p>
    <w:p w14:paraId="0A30909E" w14:textId="77777777" w:rsidR="00F06E69" w:rsidRDefault="00000000">
      <w:pPr>
        <w:rPr>
          <w:kern w:val="0"/>
          <w:sz w:val="24"/>
          <w:lang w:bidi="ar"/>
        </w:rPr>
      </w:pPr>
      <w:r>
        <w:rPr>
          <w:rFonts w:hint="eastAsia"/>
          <w:kern w:val="0"/>
          <w:sz w:val="24"/>
          <w:lang w:bidi="ar"/>
        </w:rPr>
        <w:t>“音乐馆”模块下最上方为</w:t>
      </w:r>
      <w:r>
        <w:rPr>
          <w:rFonts w:hint="eastAsia"/>
          <w:b/>
          <w:bCs/>
          <w:kern w:val="0"/>
          <w:sz w:val="24"/>
          <w:lang w:bidi="ar"/>
        </w:rPr>
        <w:t>最新上架专辑</w:t>
      </w:r>
      <w:r>
        <w:rPr>
          <w:rFonts w:hint="eastAsia"/>
          <w:kern w:val="0"/>
          <w:sz w:val="24"/>
          <w:lang w:bidi="ar"/>
        </w:rPr>
        <w:t>的</w:t>
      </w:r>
      <w:proofErr w:type="gramStart"/>
      <w:r>
        <w:rPr>
          <w:rFonts w:hint="eastAsia"/>
          <w:kern w:val="0"/>
          <w:sz w:val="24"/>
          <w:lang w:bidi="ar"/>
        </w:rPr>
        <w:t>轮播图</w:t>
      </w:r>
      <w:proofErr w:type="gramEnd"/>
      <w:r>
        <w:rPr>
          <w:rFonts w:hint="eastAsia"/>
          <w:kern w:val="0"/>
          <w:sz w:val="24"/>
          <w:lang w:bidi="ar"/>
        </w:rPr>
        <w:t>，向大家展示最近上架的专辑。</w:t>
      </w:r>
    </w:p>
    <w:p w14:paraId="0428B693" w14:textId="77777777" w:rsidR="00F06E69" w:rsidRDefault="00000000">
      <w:pPr>
        <w:rPr>
          <w:kern w:val="0"/>
          <w:sz w:val="24"/>
          <w:lang w:bidi="ar"/>
        </w:rPr>
      </w:pPr>
      <w:r>
        <w:rPr>
          <w:rFonts w:hint="eastAsia"/>
          <w:noProof/>
          <w:kern w:val="0"/>
          <w:sz w:val="24"/>
          <w:lang w:bidi="ar"/>
        </w:rPr>
        <w:drawing>
          <wp:inline distT="0" distB="0" distL="114300" distR="114300" wp14:anchorId="01AA83C3" wp14:editId="058D8EC9">
            <wp:extent cx="5271135" cy="3440430"/>
            <wp:effectExtent l="0" t="0" r="5715" b="7620"/>
            <wp:docPr id="2" name="图片 2" descr="543ce70d50b115b48747fa46f28d8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43ce70d50b115b48747fa46f28d8e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0C938" w14:textId="77777777" w:rsidR="00F06E69" w:rsidRDefault="00000000">
      <w:pPr>
        <w:rPr>
          <w:kern w:val="0"/>
          <w:sz w:val="24"/>
          <w:lang w:bidi="ar"/>
        </w:rPr>
      </w:pPr>
      <w:r>
        <w:rPr>
          <w:rFonts w:hint="eastAsia"/>
          <w:kern w:val="0"/>
          <w:sz w:val="24"/>
          <w:lang w:bidi="ar"/>
        </w:rPr>
        <w:t>01.</w:t>
      </w:r>
      <w:r>
        <w:rPr>
          <w:rFonts w:hint="eastAsia"/>
          <w:kern w:val="0"/>
          <w:sz w:val="24"/>
          <w:lang w:bidi="ar"/>
        </w:rPr>
        <w:t>古典音乐：</w:t>
      </w:r>
    </w:p>
    <w:p w14:paraId="38643C71" w14:textId="77777777" w:rsidR="00F06E69" w:rsidRDefault="00000000">
      <w:r>
        <w:rPr>
          <w:noProof/>
        </w:rPr>
        <w:lastRenderedPageBreak/>
        <w:drawing>
          <wp:inline distT="0" distB="0" distL="114300" distR="114300" wp14:anchorId="22AB5851" wp14:editId="2267D4BD">
            <wp:extent cx="5149850" cy="4427855"/>
            <wp:effectExtent l="0" t="0" r="12700" b="1079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442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·</w:t>
      </w:r>
      <w:r>
        <w:rPr>
          <w:rFonts w:hint="eastAsia"/>
          <w:b/>
          <w:bCs/>
        </w:rPr>
        <w:t>“古典音乐”模块</w:t>
      </w:r>
      <w:r>
        <w:rPr>
          <w:rFonts w:hint="eastAsia"/>
        </w:rPr>
        <w:t>提供按分类检索：页面上呈现的是以</w:t>
      </w:r>
      <w:r>
        <w:rPr>
          <w:rFonts w:hint="eastAsia"/>
          <w:b/>
          <w:bCs/>
        </w:rPr>
        <w:t>“管弦乐”“室内乐”“协奏曲”“世俗合唱”“歌剧”“芭蕾舞剧”</w:t>
      </w:r>
      <w:r>
        <w:rPr>
          <w:rFonts w:hint="eastAsia"/>
        </w:rPr>
        <w:t>这</w:t>
      </w:r>
      <w:r>
        <w:rPr>
          <w:rFonts w:hint="eastAsia"/>
        </w:rPr>
        <w:t>6</w:t>
      </w:r>
      <w:r>
        <w:rPr>
          <w:rFonts w:hint="eastAsia"/>
        </w:rPr>
        <w:t>类的分类检索（页面可以左右滑动）</w:t>
      </w:r>
    </w:p>
    <w:p w14:paraId="786F7F62" w14:textId="77777777" w:rsidR="00F06E69" w:rsidRDefault="00000000">
      <w:r>
        <w:rPr>
          <w:rFonts w:hint="eastAsia"/>
        </w:rPr>
        <w:t>·下面呈现的是古典音乐的经典专辑。（可左右滑动查看，页面主要展示</w:t>
      </w:r>
      <w:r>
        <w:rPr>
          <w:rFonts w:hint="eastAsia"/>
        </w:rPr>
        <w:t>16</w:t>
      </w:r>
      <w:r>
        <w:rPr>
          <w:rFonts w:hint="eastAsia"/>
        </w:rPr>
        <w:t>张专辑）</w:t>
      </w:r>
    </w:p>
    <w:p w14:paraId="6876C59D" w14:textId="77777777" w:rsidR="00F06E69" w:rsidRDefault="00F06E69"/>
    <w:p w14:paraId="2F881158" w14:textId="77777777" w:rsidR="00F06E69" w:rsidRDefault="00000000">
      <w:r>
        <w:rPr>
          <w:rFonts w:hint="eastAsia"/>
        </w:rPr>
        <w:t>如果想</w:t>
      </w:r>
      <w:r>
        <w:rPr>
          <w:rFonts w:hint="eastAsia"/>
          <w:b/>
          <w:bCs/>
        </w:rPr>
        <w:t>查看更多的分类</w:t>
      </w:r>
      <w:r>
        <w:rPr>
          <w:rFonts w:hint="eastAsia"/>
        </w:rPr>
        <w:t>，点击</w:t>
      </w:r>
      <w:r>
        <w:rPr>
          <w:rFonts w:hint="eastAsia"/>
          <w:b/>
          <w:bCs/>
        </w:rPr>
        <w:t>“更多”</w:t>
      </w:r>
      <w:r>
        <w:rPr>
          <w:rFonts w:hint="eastAsia"/>
        </w:rPr>
        <w:t>，提供更细分的分类检索，进入如下页面：</w:t>
      </w:r>
    </w:p>
    <w:p w14:paraId="120E39BC" w14:textId="77777777" w:rsidR="00F06E69" w:rsidRDefault="00000000">
      <w:r>
        <w:rPr>
          <w:rFonts w:hint="eastAsia"/>
        </w:rPr>
        <w:t>页面最上方可看到“艺术家”“厂牌”“乐器”的分类检索。</w:t>
      </w:r>
    </w:p>
    <w:p w14:paraId="46C98FD4" w14:textId="77777777" w:rsidR="00F06E69" w:rsidRDefault="00000000">
      <w:pPr>
        <w:rPr>
          <w:b/>
          <w:bCs/>
        </w:rPr>
      </w:pPr>
      <w:r>
        <w:rPr>
          <w:rFonts w:hint="eastAsia"/>
          <w:b/>
          <w:bCs/>
        </w:rPr>
        <w:t>点击“艺术家”进入如下页面：提供以“作曲家”和“艺术家”分类的检索，可借助页面右边的字母导航，快速查找相应的作曲家</w:t>
      </w:r>
      <w:r>
        <w:rPr>
          <w:rFonts w:hint="eastAsia"/>
          <w:b/>
          <w:bCs/>
        </w:rPr>
        <w:t>/</w:t>
      </w:r>
      <w:r>
        <w:rPr>
          <w:rFonts w:hint="eastAsia"/>
          <w:b/>
          <w:bCs/>
        </w:rPr>
        <w:t>艺术家。</w:t>
      </w:r>
    </w:p>
    <w:p w14:paraId="3D9F8A23" w14:textId="77777777" w:rsidR="00F06E69" w:rsidRDefault="00F06E69"/>
    <w:p w14:paraId="2C833D8D" w14:textId="77777777" w:rsidR="00F06E69" w:rsidRDefault="00F06E69"/>
    <w:p w14:paraId="41DD2616" w14:textId="77777777" w:rsidR="00F06E69" w:rsidRDefault="00F06E69"/>
    <w:p w14:paraId="5C0AE7FE" w14:textId="77777777" w:rsidR="00F06E69" w:rsidRDefault="00F06E69"/>
    <w:p w14:paraId="2972D87C" w14:textId="77777777" w:rsidR="00F06E69" w:rsidRDefault="00F06E69">
      <w:pPr>
        <w:ind w:firstLine="201"/>
        <w:jc w:val="left"/>
      </w:pPr>
    </w:p>
    <w:p w14:paraId="35E7E563" w14:textId="77777777" w:rsidR="00F06E69" w:rsidRDefault="00000000">
      <w:pPr>
        <w:jc w:val="left"/>
      </w:pPr>
      <w:r>
        <w:rPr>
          <w:noProof/>
        </w:rPr>
        <w:lastRenderedPageBreak/>
        <w:drawing>
          <wp:inline distT="0" distB="0" distL="114300" distR="114300" wp14:anchorId="04591F88" wp14:editId="6A1B5D76">
            <wp:extent cx="1711960" cy="3528060"/>
            <wp:effectExtent l="0" t="0" r="2540" b="1524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196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6DD7124" wp14:editId="684A3835">
            <wp:extent cx="1812290" cy="3772535"/>
            <wp:effectExtent l="0" t="0" r="16510" b="18415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37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25B4A0F" wp14:editId="0334DE25">
            <wp:extent cx="1711960" cy="3528060"/>
            <wp:effectExtent l="0" t="0" r="2540" b="1524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1196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7E6BA" w14:textId="77777777" w:rsidR="00F06E69" w:rsidRDefault="00000000">
      <w:r>
        <w:rPr>
          <w:rFonts w:hint="eastAsia"/>
        </w:rPr>
        <w:t>如果想查某个作曲家</w:t>
      </w:r>
      <w:r>
        <w:rPr>
          <w:rFonts w:hint="eastAsia"/>
        </w:rPr>
        <w:t>/</w:t>
      </w:r>
      <w:r>
        <w:rPr>
          <w:rFonts w:hint="eastAsia"/>
        </w:rPr>
        <w:t>艺术家的作品，点击“</w:t>
      </w:r>
      <w:r>
        <w:rPr>
          <w:rFonts w:hint="eastAsia"/>
          <w:b/>
          <w:bCs/>
        </w:rPr>
        <w:t>更多</w:t>
      </w:r>
      <w:r>
        <w:rPr>
          <w:rFonts w:hint="eastAsia"/>
        </w:rPr>
        <w:t>”进入下一个页面，即可看到该作曲家</w:t>
      </w:r>
      <w:r>
        <w:rPr>
          <w:rFonts w:hint="eastAsia"/>
        </w:rPr>
        <w:t>/</w:t>
      </w:r>
      <w:r>
        <w:rPr>
          <w:rFonts w:hint="eastAsia"/>
        </w:rPr>
        <w:t>艺术家的专辑和作品数量。同时右上角提供</w:t>
      </w:r>
      <w:r>
        <w:rPr>
          <w:rFonts w:hint="eastAsia"/>
          <w:b/>
          <w:bCs/>
        </w:rPr>
        <w:t>“古典音乐”“世界民族”“爵士乐”</w:t>
      </w:r>
      <w:r>
        <w:rPr>
          <w:rFonts w:hint="eastAsia"/>
        </w:rPr>
        <w:t>的分类检索。</w:t>
      </w:r>
    </w:p>
    <w:p w14:paraId="733B264A" w14:textId="77777777" w:rsidR="00F06E69" w:rsidRDefault="00F06E69">
      <w:pPr>
        <w:jc w:val="left"/>
      </w:pPr>
    </w:p>
    <w:p w14:paraId="3F38D1FB" w14:textId="77777777" w:rsidR="00F06E69" w:rsidRDefault="00F06E69">
      <w:pPr>
        <w:jc w:val="left"/>
      </w:pPr>
    </w:p>
    <w:p w14:paraId="01DC4FA5" w14:textId="77777777" w:rsidR="00F06E69" w:rsidRDefault="00000000">
      <w:pPr>
        <w:jc w:val="left"/>
      </w:pPr>
      <w:r>
        <w:rPr>
          <w:rFonts w:hint="eastAsia"/>
        </w:rPr>
        <w:t>点击</w:t>
      </w:r>
      <w:r>
        <w:rPr>
          <w:rFonts w:hint="eastAsia"/>
          <w:b/>
          <w:bCs/>
        </w:rPr>
        <w:t>“厂牌”</w:t>
      </w:r>
      <w:r>
        <w:rPr>
          <w:rFonts w:hint="eastAsia"/>
        </w:rPr>
        <w:t>，进入如下页面，可借助右方的字母导航栏，快速查找相应的厂牌</w:t>
      </w:r>
    </w:p>
    <w:p w14:paraId="7BE82F06" w14:textId="77777777" w:rsidR="00F06E69" w:rsidRDefault="00000000">
      <w:pPr>
        <w:jc w:val="left"/>
      </w:pPr>
      <w:r>
        <w:rPr>
          <w:noProof/>
        </w:rPr>
        <w:drawing>
          <wp:inline distT="0" distB="0" distL="114300" distR="114300" wp14:anchorId="1E3AE9DE" wp14:editId="552AAB81">
            <wp:extent cx="1743075" cy="3599815"/>
            <wp:effectExtent l="0" t="0" r="9525" b="635"/>
            <wp:docPr id="21" name="图片 21" descr="ab2d79756391dcca35617d5a889e6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ab2d79756391dcca35617d5a889e69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1025F75" wp14:editId="3315056A">
            <wp:extent cx="1743710" cy="3599815"/>
            <wp:effectExtent l="0" t="0" r="8890" b="635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87D7B4A" wp14:editId="10EFA02D">
            <wp:extent cx="1739900" cy="3564255"/>
            <wp:effectExtent l="0" t="0" r="12700" b="17145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10154" w14:textId="77777777" w:rsidR="00F06E69" w:rsidRDefault="00000000">
      <w:pPr>
        <w:jc w:val="left"/>
      </w:pPr>
      <w:r>
        <w:rPr>
          <w:rFonts w:hint="eastAsia"/>
        </w:rPr>
        <w:lastRenderedPageBreak/>
        <w:t>如果想查某厂牌下的作品，点击</w:t>
      </w:r>
      <w:r>
        <w:rPr>
          <w:rFonts w:hint="eastAsia"/>
          <w:b/>
          <w:bCs/>
        </w:rPr>
        <w:t>“更多”</w:t>
      </w:r>
      <w:r>
        <w:rPr>
          <w:rFonts w:hint="eastAsia"/>
        </w:rPr>
        <w:t>进入下一个页面，即可看到该厂牌下的专辑和作品数量。同时右上角提供</w:t>
      </w:r>
      <w:r>
        <w:rPr>
          <w:rFonts w:hint="eastAsia"/>
          <w:b/>
          <w:bCs/>
        </w:rPr>
        <w:t>“古典音乐”“世界民族”“爵士乐”“有声读物”</w:t>
      </w:r>
      <w:r>
        <w:rPr>
          <w:rFonts w:hint="eastAsia"/>
        </w:rPr>
        <w:t>的分类检索。</w:t>
      </w:r>
    </w:p>
    <w:p w14:paraId="457CBF91" w14:textId="77777777" w:rsidR="00F06E69" w:rsidRDefault="00F06E69">
      <w:pPr>
        <w:jc w:val="left"/>
      </w:pPr>
    </w:p>
    <w:p w14:paraId="5DCE0586" w14:textId="77777777" w:rsidR="00F06E69" w:rsidRDefault="00F06E69">
      <w:pPr>
        <w:jc w:val="left"/>
      </w:pPr>
    </w:p>
    <w:p w14:paraId="43B6DC71" w14:textId="77777777" w:rsidR="00F06E69" w:rsidRDefault="00000000">
      <w:pPr>
        <w:jc w:val="left"/>
        <w:rPr>
          <w:b/>
          <w:bCs/>
        </w:rPr>
      </w:pPr>
      <w:r>
        <w:rPr>
          <w:rFonts w:hint="eastAsia"/>
        </w:rPr>
        <w:t>点击“乐器”进入如下页面，页面主要展示的是“贝斯”“钢琴”“大提琴”“小提琴”“上低音号”“颤音琴”分类的检索，如想</w:t>
      </w:r>
      <w:r>
        <w:rPr>
          <w:rFonts w:hint="eastAsia"/>
          <w:b/>
          <w:bCs/>
        </w:rPr>
        <w:t>查看更多乐器分类</w:t>
      </w:r>
      <w:r>
        <w:rPr>
          <w:rFonts w:hint="eastAsia"/>
        </w:rPr>
        <w:t>的专辑，</w:t>
      </w:r>
      <w:r>
        <w:rPr>
          <w:rFonts w:hint="eastAsia"/>
          <w:b/>
          <w:bCs/>
        </w:rPr>
        <w:t>点击右上方的“</w:t>
      </w:r>
      <w:r>
        <w:rPr>
          <w:rFonts w:hint="eastAsia"/>
          <w:b/>
          <w:bCs/>
          <w:noProof/>
        </w:rPr>
        <w:drawing>
          <wp:inline distT="0" distB="0" distL="114300" distR="114300" wp14:anchorId="53E08D1A" wp14:editId="68920578">
            <wp:extent cx="198120" cy="192405"/>
            <wp:effectExtent l="0" t="0" r="11430" b="17145"/>
            <wp:docPr id="4" name="图片 4" descr="164681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468123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9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</w:rPr>
        <w:t>”图标，</w:t>
      </w:r>
      <w:r>
        <w:rPr>
          <w:rFonts w:hint="eastAsia"/>
        </w:rPr>
        <w:t>进入下图的界面，</w:t>
      </w:r>
      <w:r>
        <w:rPr>
          <w:rFonts w:hint="eastAsia"/>
          <w:b/>
          <w:bCs/>
        </w:rPr>
        <w:t>自行选择乐器，进行个性化编辑。</w:t>
      </w:r>
    </w:p>
    <w:p w14:paraId="5933B111" w14:textId="77777777" w:rsidR="00F06E69" w:rsidRDefault="00000000">
      <w:pPr>
        <w:jc w:val="left"/>
      </w:pPr>
      <w:r>
        <w:rPr>
          <w:rFonts w:hint="eastAsia"/>
          <w:noProof/>
        </w:rPr>
        <w:drawing>
          <wp:inline distT="0" distB="0" distL="114300" distR="114300" wp14:anchorId="44E8C36E" wp14:editId="309E2FF3">
            <wp:extent cx="1673225" cy="3456305"/>
            <wp:effectExtent l="0" t="0" r="3175" b="10795"/>
            <wp:docPr id="22" name="图片 22" descr="33be160fae302a4dded28780da8bb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3be160fae302a4dded28780da8bbb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FA240B7" wp14:editId="4E99723D">
            <wp:extent cx="1668145" cy="3456305"/>
            <wp:effectExtent l="0" t="0" r="8255" b="10795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6FC06C1E" wp14:editId="4400B28F">
            <wp:extent cx="1661160" cy="3456305"/>
            <wp:effectExtent l="0" t="0" r="15240" b="10795"/>
            <wp:docPr id="23" name="图片 23" descr="67dcda7a917e56e35c4787b99b172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67dcda7a917e56e35c4787b99b172a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69CEF4EF" wp14:editId="43975EA0">
            <wp:extent cx="1665605" cy="3456305"/>
            <wp:effectExtent l="0" t="0" r="10795" b="10795"/>
            <wp:docPr id="24" name="图片 24" descr="ae2bde07d219ff3c5ba2bb40f47a9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ae2bde07d219ff3c5ba2bb40f47a92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65605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CC719" w14:textId="77777777" w:rsidR="00F06E69" w:rsidRDefault="00F06E69">
      <w:pPr>
        <w:jc w:val="left"/>
      </w:pPr>
    </w:p>
    <w:p w14:paraId="7E0ECF76" w14:textId="77777777" w:rsidR="00F06E69" w:rsidRDefault="00000000">
      <w:pPr>
        <w:jc w:val="left"/>
      </w:pPr>
      <w:r>
        <w:rPr>
          <w:rFonts w:hint="eastAsia"/>
        </w:rPr>
        <w:t>点击下图右上角的</w:t>
      </w:r>
      <w:r>
        <w:rPr>
          <w:rFonts w:hint="eastAsia"/>
          <w:noProof/>
        </w:rPr>
        <w:drawing>
          <wp:inline distT="0" distB="0" distL="114300" distR="114300" wp14:anchorId="2115E5E3" wp14:editId="6020ED0F">
            <wp:extent cx="198120" cy="192405"/>
            <wp:effectExtent l="0" t="0" r="11430" b="17145"/>
            <wp:docPr id="29" name="图片 29" descr="164681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6468123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9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图标，进入更多分类，可根据自己喜好和习惯，设置常用分类。</w:t>
      </w:r>
    </w:p>
    <w:p w14:paraId="1939E9B7" w14:textId="77777777" w:rsidR="00F06E69" w:rsidRDefault="00000000">
      <w:pPr>
        <w:jc w:val="left"/>
      </w:pPr>
      <w:r>
        <w:rPr>
          <w:noProof/>
        </w:rPr>
        <w:drawing>
          <wp:inline distT="0" distB="0" distL="114300" distR="114300" wp14:anchorId="6A33501C" wp14:editId="4D951F15">
            <wp:extent cx="1768475" cy="3599815"/>
            <wp:effectExtent l="0" t="0" r="3175" b="63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CD64B75" wp14:editId="7419B7BE">
            <wp:extent cx="1807210" cy="3599815"/>
            <wp:effectExtent l="0" t="0" r="2540" b="63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rcRect l="-675" t="3550"/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7D118" w14:textId="77777777" w:rsidR="00F06E69" w:rsidRDefault="00F06E69">
      <w:pPr>
        <w:jc w:val="left"/>
      </w:pPr>
    </w:p>
    <w:p w14:paraId="55AD67B9" w14:textId="77777777" w:rsidR="00F06E69" w:rsidRDefault="00000000">
      <w:pPr>
        <w:jc w:val="left"/>
      </w:pPr>
      <w:r>
        <w:rPr>
          <w:rFonts w:hint="eastAsia"/>
        </w:rPr>
        <w:t>02</w:t>
      </w:r>
      <w:r>
        <w:rPr>
          <w:rFonts w:hint="eastAsia"/>
        </w:rPr>
        <w:t>世界民族：（以下是世界民族模块展示页面）</w:t>
      </w:r>
    </w:p>
    <w:p w14:paraId="78711485" w14:textId="77777777" w:rsidR="00F06E69" w:rsidRDefault="00F06E69">
      <w:pPr>
        <w:jc w:val="left"/>
      </w:pPr>
    </w:p>
    <w:p w14:paraId="252D3D3C" w14:textId="77777777" w:rsidR="00F06E69" w:rsidRDefault="00000000">
      <w:pPr>
        <w:jc w:val="left"/>
      </w:pPr>
      <w:r>
        <w:rPr>
          <w:noProof/>
        </w:rPr>
        <w:lastRenderedPageBreak/>
        <w:drawing>
          <wp:inline distT="0" distB="0" distL="114300" distR="114300" wp14:anchorId="19AAF820" wp14:editId="4EFDA017">
            <wp:extent cx="3756660" cy="4319905"/>
            <wp:effectExtent l="0" t="0" r="15240" b="4445"/>
            <wp:docPr id="26" name="图片 26" descr="fb41b0f1f4ef8492c0593b9825f19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fb41b0f1f4ef8492c0593b9825f19ac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2F7A5" w14:textId="77777777" w:rsidR="00F06E69" w:rsidRDefault="00000000">
      <w:r>
        <w:rPr>
          <w:rFonts w:hint="eastAsia"/>
          <w:b/>
          <w:bCs/>
        </w:rPr>
        <w:t>“世界民族”模块</w:t>
      </w:r>
      <w:r>
        <w:rPr>
          <w:rFonts w:hint="eastAsia"/>
        </w:rPr>
        <w:t>主要呈现的是</w:t>
      </w:r>
      <w:r>
        <w:rPr>
          <w:rFonts w:hint="eastAsia"/>
          <w:b/>
          <w:bCs/>
        </w:rPr>
        <w:t>“中国”“德国”“巴西”</w:t>
      </w:r>
      <w:r>
        <w:rPr>
          <w:rFonts w:hint="eastAsia"/>
        </w:rPr>
        <w:t>国家的音乐，如想查看更多国家的专辑，</w:t>
      </w:r>
      <w:r>
        <w:rPr>
          <w:rFonts w:hint="eastAsia"/>
          <w:b/>
          <w:bCs/>
        </w:rPr>
        <w:t>点击“更多”</w:t>
      </w:r>
      <w:r>
        <w:rPr>
          <w:rFonts w:hint="eastAsia"/>
        </w:rPr>
        <w:t>进入如下页面：</w:t>
      </w:r>
    </w:p>
    <w:p w14:paraId="48334E68" w14:textId="77777777" w:rsidR="00F06E69" w:rsidRDefault="00000000">
      <w:pPr>
        <w:rPr>
          <w:b/>
          <w:bCs/>
        </w:rPr>
      </w:pPr>
      <w:r>
        <w:rPr>
          <w:rFonts w:hint="eastAsia"/>
        </w:rPr>
        <w:t>世界民族</w:t>
      </w:r>
      <w:proofErr w:type="gramStart"/>
      <w:r>
        <w:rPr>
          <w:rFonts w:hint="eastAsia"/>
        </w:rPr>
        <w:t>版块</w:t>
      </w:r>
      <w:proofErr w:type="gramEnd"/>
      <w:r>
        <w:rPr>
          <w:rFonts w:hint="eastAsia"/>
        </w:rPr>
        <w:t>同古典音乐</w:t>
      </w:r>
      <w:proofErr w:type="gramStart"/>
      <w:r>
        <w:rPr>
          <w:rFonts w:hint="eastAsia"/>
        </w:rPr>
        <w:t>版块</w:t>
      </w:r>
      <w:proofErr w:type="gramEnd"/>
      <w:r>
        <w:rPr>
          <w:rFonts w:hint="eastAsia"/>
        </w:rPr>
        <w:t>，都提供</w:t>
      </w:r>
      <w:r>
        <w:rPr>
          <w:rFonts w:hint="eastAsia"/>
          <w:b/>
          <w:bCs/>
        </w:rPr>
        <w:t>“艺术家”“厂牌”“乐器”</w:t>
      </w:r>
      <w:r>
        <w:rPr>
          <w:rFonts w:hint="eastAsia"/>
        </w:rPr>
        <w:t>分类的检索，</w:t>
      </w:r>
      <w:r>
        <w:rPr>
          <w:rFonts w:hint="eastAsia"/>
          <w:b/>
          <w:bCs/>
        </w:rPr>
        <w:t>检索方式同古典音乐</w:t>
      </w:r>
      <w:proofErr w:type="gramStart"/>
      <w:r>
        <w:rPr>
          <w:rFonts w:hint="eastAsia"/>
          <w:b/>
          <w:bCs/>
        </w:rPr>
        <w:t>版块</w:t>
      </w:r>
      <w:proofErr w:type="gramEnd"/>
      <w:r>
        <w:rPr>
          <w:rFonts w:hint="eastAsia"/>
          <w:b/>
          <w:bCs/>
        </w:rPr>
        <w:t>一样。</w:t>
      </w:r>
    </w:p>
    <w:p w14:paraId="7353C0F9" w14:textId="77777777" w:rsidR="00F06E69" w:rsidRDefault="00000000">
      <w:r>
        <w:rPr>
          <w:rFonts w:hint="eastAsia"/>
        </w:rPr>
        <w:t>在下方提供</w:t>
      </w:r>
      <w:r>
        <w:rPr>
          <w:rFonts w:hint="eastAsia"/>
          <w:b/>
          <w:bCs/>
        </w:rPr>
        <w:t>“热门国家”“热门文化”</w:t>
      </w:r>
      <w:r>
        <w:rPr>
          <w:rFonts w:hint="eastAsia"/>
        </w:rPr>
        <w:t>的分类，可点击图标“</w:t>
      </w:r>
      <w:r>
        <w:rPr>
          <w:rFonts w:hint="eastAsia"/>
          <w:noProof/>
        </w:rPr>
        <w:drawing>
          <wp:inline distT="0" distB="0" distL="114300" distR="114300" wp14:anchorId="72F38298" wp14:editId="02E6052C">
            <wp:extent cx="198120" cy="192405"/>
            <wp:effectExtent l="0" t="0" r="11430" b="17145"/>
            <wp:docPr id="31" name="图片 31" descr="164681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6468123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9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”，查看更多国家和分类。方便快速检索到自己想要的专辑。</w:t>
      </w:r>
    </w:p>
    <w:p w14:paraId="6F1EFE73" w14:textId="77777777" w:rsidR="00F06E69" w:rsidRDefault="00F06E69"/>
    <w:p w14:paraId="1314747F" w14:textId="77777777" w:rsidR="00F06E69" w:rsidRDefault="00F06E69"/>
    <w:p w14:paraId="12C5E336" w14:textId="77777777" w:rsidR="00F06E69" w:rsidRDefault="00F06E69"/>
    <w:p w14:paraId="4CAA5580" w14:textId="77777777" w:rsidR="00F06E69" w:rsidRDefault="00F06E69"/>
    <w:p w14:paraId="3D9EE2E5" w14:textId="77777777" w:rsidR="00F06E69" w:rsidRDefault="00000000">
      <w:r>
        <w:rPr>
          <w:noProof/>
        </w:rPr>
        <w:lastRenderedPageBreak/>
        <w:drawing>
          <wp:inline distT="0" distB="0" distL="114300" distR="114300" wp14:anchorId="4D611784" wp14:editId="20CFF514">
            <wp:extent cx="1779270" cy="3672205"/>
            <wp:effectExtent l="0" t="0" r="11430" b="4445"/>
            <wp:docPr id="2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64F9CDBD" wp14:editId="5E56C4D1">
            <wp:extent cx="1776730" cy="3672205"/>
            <wp:effectExtent l="0" t="0" r="13970" b="4445"/>
            <wp:docPr id="28" name="图片 28" descr="f30736c00f577492882fcb5867896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f30736c00f577492882fcb5867896b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34B67" w14:textId="77777777" w:rsidR="00F06E69" w:rsidRDefault="00F06E69"/>
    <w:p w14:paraId="49206A96" w14:textId="77777777" w:rsidR="00F06E69" w:rsidRDefault="00000000">
      <w:r>
        <w:rPr>
          <w:rFonts w:hint="eastAsia"/>
        </w:rPr>
        <w:t>03</w:t>
      </w:r>
      <w:r>
        <w:rPr>
          <w:rFonts w:hint="eastAsia"/>
        </w:rPr>
        <w:t>爵士乐：</w:t>
      </w:r>
    </w:p>
    <w:p w14:paraId="7BA5D0DC" w14:textId="77777777" w:rsidR="00F06E69" w:rsidRDefault="00000000">
      <w:r>
        <w:rPr>
          <w:noProof/>
        </w:rPr>
        <w:drawing>
          <wp:inline distT="0" distB="0" distL="114300" distR="114300" wp14:anchorId="41C97B1D" wp14:editId="6984E4AB">
            <wp:extent cx="5268595" cy="4613275"/>
            <wp:effectExtent l="0" t="0" r="8255" b="15875"/>
            <wp:docPr id="33" name="图片 33" descr="c7c6b618b5ea3b53a8823d422869b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7c6b618b5ea3b53a8823d422869b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61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A75FE" w14:textId="77777777" w:rsidR="00F06E69" w:rsidRDefault="00000000">
      <w:r>
        <w:rPr>
          <w:rFonts w:hint="eastAsia"/>
          <w:b/>
          <w:bCs/>
        </w:rPr>
        <w:lastRenderedPageBreak/>
        <w:t>“爵士乐”模块</w:t>
      </w:r>
      <w:r>
        <w:rPr>
          <w:rFonts w:hint="eastAsia"/>
        </w:rPr>
        <w:t>提供按分类检索：页面上呈现的是以“当代爵士”“怀旧”“布鲁斯歌曲”“流行与摇滚”“当代器乐”“爵士”这</w:t>
      </w:r>
      <w:r>
        <w:rPr>
          <w:rFonts w:hint="eastAsia"/>
        </w:rPr>
        <w:t>6</w:t>
      </w:r>
      <w:r>
        <w:rPr>
          <w:rFonts w:hint="eastAsia"/>
        </w:rPr>
        <w:t>类的分类检索（页面可以左右滑动）</w:t>
      </w:r>
    </w:p>
    <w:p w14:paraId="7A9D64AA" w14:textId="77777777" w:rsidR="00F06E69" w:rsidRDefault="00000000">
      <w:r>
        <w:rPr>
          <w:rFonts w:hint="eastAsia"/>
        </w:rPr>
        <w:t>·下面呈现的是爵士乐的经典专辑。（可左右滑动查看，页面主要展示</w:t>
      </w:r>
      <w:r>
        <w:rPr>
          <w:rFonts w:hint="eastAsia"/>
        </w:rPr>
        <w:t>16</w:t>
      </w:r>
      <w:r>
        <w:rPr>
          <w:rFonts w:hint="eastAsia"/>
        </w:rPr>
        <w:t>张专辑）</w:t>
      </w:r>
    </w:p>
    <w:p w14:paraId="032BD455" w14:textId="77777777" w:rsidR="00F06E69" w:rsidRDefault="00F06E69"/>
    <w:p w14:paraId="437D7D0C" w14:textId="77777777" w:rsidR="00F06E69" w:rsidRDefault="00000000">
      <w:r>
        <w:rPr>
          <w:rFonts w:hint="eastAsia"/>
        </w:rPr>
        <w:t>如果想查看更多的分类，点击“更多”，提供更细分的分类检索。（使用方式同古典音乐模块所介绍的相同）</w:t>
      </w:r>
    </w:p>
    <w:p w14:paraId="403309BB" w14:textId="77777777" w:rsidR="00F06E69" w:rsidRDefault="00F06E69"/>
    <w:p w14:paraId="010929A6" w14:textId="77777777" w:rsidR="00F06E69" w:rsidRDefault="00000000">
      <w:r>
        <w:rPr>
          <w:rFonts w:hint="eastAsia"/>
        </w:rPr>
        <w:t>04.</w:t>
      </w:r>
      <w:r>
        <w:rPr>
          <w:rFonts w:hint="eastAsia"/>
        </w:rPr>
        <w:t>有声读物：</w:t>
      </w:r>
    </w:p>
    <w:p w14:paraId="578F6932" w14:textId="77777777" w:rsidR="00F06E69" w:rsidRDefault="00000000">
      <w:r>
        <w:rPr>
          <w:noProof/>
        </w:rPr>
        <w:drawing>
          <wp:inline distT="0" distB="0" distL="114300" distR="114300" wp14:anchorId="2A456BDC" wp14:editId="44479470">
            <wp:extent cx="5268595" cy="3754120"/>
            <wp:effectExtent l="0" t="0" r="8255" b="17780"/>
            <wp:docPr id="34" name="图片 34" descr="34b0d9af12f98fa57eb1096711205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34b0d9af12f98fa57eb1096711205b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37D3B" w14:textId="77777777" w:rsidR="00F06E69" w:rsidRDefault="00F06E69"/>
    <w:p w14:paraId="6DA80C1C" w14:textId="77777777" w:rsidR="00F06E69" w:rsidRDefault="00000000">
      <w:r>
        <w:rPr>
          <w:rFonts w:hint="eastAsia"/>
          <w:b/>
          <w:bCs/>
        </w:rPr>
        <w:t>“有声读物”模块</w:t>
      </w:r>
      <w:r>
        <w:rPr>
          <w:rFonts w:hint="eastAsia"/>
        </w:rPr>
        <w:t>提供按分类检索：页面上呈现的是以</w:t>
      </w:r>
      <w:r>
        <w:rPr>
          <w:rFonts w:hint="eastAsia"/>
          <w:b/>
          <w:bCs/>
        </w:rPr>
        <w:t>“小说”“传记”“广播剧”“诗歌”“商务”“儿童金曲”“文学”这</w:t>
      </w:r>
      <w:r>
        <w:rPr>
          <w:rFonts w:hint="eastAsia"/>
          <w:b/>
          <w:bCs/>
        </w:rPr>
        <w:t>7</w:t>
      </w:r>
      <w:r>
        <w:rPr>
          <w:rFonts w:hint="eastAsia"/>
          <w:b/>
          <w:bCs/>
        </w:rPr>
        <w:t>类</w:t>
      </w:r>
      <w:r>
        <w:rPr>
          <w:rFonts w:hint="eastAsia"/>
        </w:rPr>
        <w:t>的分类检索（页面可以左右滑动）</w:t>
      </w:r>
    </w:p>
    <w:p w14:paraId="62E5798B" w14:textId="77777777" w:rsidR="00F06E69" w:rsidRDefault="00000000">
      <w:r>
        <w:rPr>
          <w:rFonts w:hint="eastAsia"/>
        </w:rPr>
        <w:t>如果想查看更多的分类，点击“更多”，提供更细分的分类检索。（使用方式同古典音乐模块所介绍的相同）</w:t>
      </w:r>
      <w:r>
        <w:rPr>
          <w:rFonts w:hint="eastAsia"/>
        </w:rPr>
        <w:t xml:space="preserve"> </w:t>
      </w:r>
    </w:p>
    <w:p w14:paraId="1874AE94" w14:textId="77777777" w:rsidR="00F06E69" w:rsidRDefault="00F06E69"/>
    <w:p w14:paraId="4F5A1884" w14:textId="77777777" w:rsidR="00F06E69" w:rsidRDefault="00000000">
      <w:r>
        <w:rPr>
          <w:rFonts w:hint="eastAsia"/>
        </w:rPr>
        <w:t>05.</w:t>
      </w:r>
      <w:r>
        <w:rPr>
          <w:rFonts w:hint="eastAsia"/>
        </w:rPr>
        <w:t>音乐视听：</w:t>
      </w:r>
    </w:p>
    <w:p w14:paraId="4E6B54FF" w14:textId="77777777" w:rsidR="00F06E69" w:rsidRDefault="00000000">
      <w:pPr>
        <w:pStyle w:val="a5"/>
        <w:widowControl/>
        <w:spacing w:beforeAutospacing="0" w:afterAutospacing="0"/>
      </w:pPr>
      <w:r>
        <w:rPr>
          <w:b/>
          <w:bCs/>
        </w:rPr>
        <w:t>“</w:t>
      </w:r>
      <w:r>
        <w:rPr>
          <w:b/>
          <w:bCs/>
        </w:rPr>
        <w:t>音</w:t>
      </w:r>
      <w:r>
        <w:rPr>
          <w:rFonts w:hint="eastAsia"/>
          <w:b/>
          <w:bCs/>
        </w:rPr>
        <w:t>乐</w:t>
      </w:r>
      <w:r>
        <w:rPr>
          <w:b/>
          <w:bCs/>
        </w:rPr>
        <w:t>视听</w:t>
      </w:r>
      <w:r>
        <w:rPr>
          <w:b/>
          <w:bCs/>
        </w:rPr>
        <w:t>”</w:t>
      </w:r>
      <w:r>
        <w:rPr>
          <w:b/>
          <w:bCs/>
        </w:rPr>
        <w:t>模块</w:t>
      </w:r>
      <w:r>
        <w:rPr>
          <w:rStyle w:val="a6"/>
        </w:rPr>
        <w:t>点击</w:t>
      </w:r>
      <w:r>
        <w:rPr>
          <w:rStyle w:val="a6"/>
        </w:rPr>
        <w:t>“</w:t>
      </w:r>
      <w:r>
        <w:rPr>
          <w:rStyle w:val="a6"/>
        </w:rPr>
        <w:t>更多</w:t>
      </w:r>
      <w:r>
        <w:rPr>
          <w:rStyle w:val="a6"/>
        </w:rPr>
        <w:t>”</w:t>
      </w:r>
      <w:r>
        <w:t>，即可看到</w:t>
      </w:r>
      <w:r>
        <w:rPr>
          <w:rStyle w:val="a6"/>
        </w:rPr>
        <w:t>上方显示不同分类</w:t>
      </w:r>
      <w:r>
        <w:t>，按需查看即可。</w:t>
      </w:r>
    </w:p>
    <w:p w14:paraId="06A89AB3" w14:textId="77777777" w:rsidR="00F06E69" w:rsidRDefault="00000000">
      <w:pPr>
        <w:pStyle w:val="a5"/>
        <w:widowControl/>
        <w:spacing w:beforeAutospacing="0" w:afterAutospacing="0"/>
      </w:pPr>
      <w:r>
        <w:rPr>
          <w:rFonts w:hint="eastAsia"/>
          <w:noProof/>
        </w:rPr>
        <w:lastRenderedPageBreak/>
        <w:drawing>
          <wp:inline distT="0" distB="0" distL="114300" distR="114300" wp14:anchorId="09166B67" wp14:editId="3C22F24F">
            <wp:extent cx="2112645" cy="3812540"/>
            <wp:effectExtent l="0" t="0" r="1905" b="16510"/>
            <wp:docPr id="35" name="图片 35" descr="c9add4437988f319920f2b7711b16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9add4437988f319920f2b7711b164c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12645" cy="381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23B69AC4" wp14:editId="2F5C116B">
            <wp:extent cx="1836420" cy="3808730"/>
            <wp:effectExtent l="0" t="0" r="11430" b="1270"/>
            <wp:docPr id="36" name="图片 36" descr="3652b22b695287dd709579d7434f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652b22b695287dd709579d7434f66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37343" w14:textId="77777777" w:rsidR="00F06E69" w:rsidRDefault="00F06E69">
      <w:pPr>
        <w:pStyle w:val="a5"/>
        <w:widowControl/>
        <w:spacing w:beforeAutospacing="0" w:afterAutospacing="0"/>
      </w:pPr>
    </w:p>
    <w:p w14:paraId="6FA98796" w14:textId="77777777" w:rsidR="00F06E69" w:rsidRDefault="00F06E69">
      <w:pPr>
        <w:pStyle w:val="a5"/>
        <w:widowControl/>
        <w:spacing w:beforeAutospacing="0" w:afterAutospacing="0"/>
      </w:pPr>
    </w:p>
    <w:p w14:paraId="55C372D0" w14:textId="77777777" w:rsidR="00F06E69" w:rsidRDefault="00000000">
      <w:pPr>
        <w:rPr>
          <w:rStyle w:val="a6"/>
          <w:rFonts w:ascii="Microsoft YaHei UI" w:eastAsia="Microsoft YaHei UI" w:hAnsi="Microsoft YaHei UI" w:cs="Microsoft YaHei UI"/>
          <w:color w:val="1A5496"/>
          <w:sz w:val="24"/>
        </w:rPr>
      </w:pPr>
      <w:r>
        <w:rPr>
          <w:rStyle w:val="a6"/>
          <w:rFonts w:ascii="Microsoft YaHei UI" w:eastAsia="Microsoft YaHei UI" w:hAnsi="Microsoft YaHei UI" w:cs="Microsoft YaHei UI" w:hint="eastAsia"/>
          <w:color w:val="1A5496"/>
          <w:sz w:val="24"/>
        </w:rPr>
        <w:t>#发现</w:t>
      </w:r>
    </w:p>
    <w:p w14:paraId="46187000" w14:textId="77777777" w:rsidR="00F06E69" w:rsidRDefault="00000000">
      <w:pPr>
        <w:pStyle w:val="a5"/>
        <w:widowControl/>
        <w:spacing w:beforeAutospacing="0" w:afterAutospacing="0"/>
        <w:rPr>
          <w:rStyle w:val="a6"/>
        </w:rPr>
      </w:pPr>
      <w:r>
        <w:rPr>
          <w:rStyle w:val="a6"/>
        </w:rPr>
        <w:t>点击</w:t>
      </w:r>
      <w:r>
        <w:rPr>
          <w:rStyle w:val="a6"/>
        </w:rPr>
        <w:t>“</w:t>
      </w:r>
      <w:r>
        <w:rPr>
          <w:rStyle w:val="a6"/>
          <w:rFonts w:hint="eastAsia"/>
        </w:rPr>
        <w:t>发现</w:t>
      </w:r>
      <w:r>
        <w:rPr>
          <w:rStyle w:val="a6"/>
        </w:rPr>
        <w:t>”</w:t>
      </w:r>
      <w:r>
        <w:rPr>
          <w:rStyle w:val="a6"/>
        </w:rPr>
        <w:t>可查看到热门、排行榜、歌单、猜你喜欢、</w:t>
      </w:r>
      <w:r>
        <w:rPr>
          <w:rStyle w:val="a6"/>
        </w:rPr>
        <w:t>Hi-Res</w:t>
      </w:r>
      <w:r>
        <w:rPr>
          <w:rStyle w:val="a6"/>
        </w:rPr>
        <w:t>精选、经典分类模块，点击不同模块可跳到详情页。</w:t>
      </w:r>
    </w:p>
    <w:p w14:paraId="328D930E" w14:textId="77777777" w:rsidR="00F06E69" w:rsidRDefault="00F06E69">
      <w:pPr>
        <w:pStyle w:val="a5"/>
        <w:widowControl/>
        <w:spacing w:beforeAutospacing="0" w:afterAutospacing="0"/>
        <w:rPr>
          <w:rStyle w:val="a6"/>
        </w:rPr>
      </w:pPr>
    </w:p>
    <w:p w14:paraId="7C4F5EDE" w14:textId="77777777" w:rsidR="00F06E69" w:rsidRDefault="00000000">
      <w:pPr>
        <w:pStyle w:val="a5"/>
        <w:widowControl/>
        <w:spacing w:beforeAutospacing="0" w:afterAutospacing="0"/>
      </w:pPr>
      <w:r>
        <w:rPr>
          <w:rStyle w:val="a6"/>
        </w:rPr>
        <w:t>01.</w:t>
      </w:r>
      <w:r>
        <w:rPr>
          <w:rStyle w:val="a6"/>
        </w:rPr>
        <w:t>热门：</w:t>
      </w:r>
    </w:p>
    <w:p w14:paraId="0BF7623D" w14:textId="77777777" w:rsidR="00F06E69" w:rsidRDefault="00000000">
      <w:pPr>
        <w:pStyle w:val="a5"/>
        <w:widowControl/>
        <w:spacing w:beforeAutospacing="0" w:afterAutospacing="0"/>
      </w:pPr>
      <w:r>
        <w:t>左右滑动即可看到最近热门的数多张专辑。</w:t>
      </w:r>
    </w:p>
    <w:p w14:paraId="2C806DBE" w14:textId="77777777" w:rsidR="00F06E69" w:rsidRDefault="00F06E69">
      <w:pPr>
        <w:pStyle w:val="a5"/>
        <w:widowControl/>
        <w:spacing w:beforeAutospacing="0" w:afterAutospacing="0"/>
      </w:pPr>
    </w:p>
    <w:p w14:paraId="55FED29C" w14:textId="77777777" w:rsidR="00F06E69" w:rsidRDefault="00000000">
      <w:pPr>
        <w:pStyle w:val="a5"/>
        <w:widowControl/>
        <w:spacing w:beforeAutospacing="0" w:afterAutospacing="0"/>
      </w:pPr>
      <w:r>
        <w:rPr>
          <w:rStyle w:val="a6"/>
        </w:rPr>
        <w:t>02.</w:t>
      </w:r>
      <w:r>
        <w:rPr>
          <w:rStyle w:val="a6"/>
        </w:rPr>
        <w:t>排行榜：</w:t>
      </w:r>
    </w:p>
    <w:p w14:paraId="2BE29A8B" w14:textId="77777777" w:rsidR="00F06E69" w:rsidRDefault="00000000">
      <w:pPr>
        <w:pStyle w:val="a5"/>
        <w:widowControl/>
        <w:spacing w:beforeAutospacing="0" w:afterAutospacing="0"/>
      </w:pPr>
      <w:r>
        <w:t>在</w:t>
      </w:r>
      <w:r>
        <w:t>“</w:t>
      </w:r>
      <w:r>
        <w:t>排行版</w:t>
      </w:r>
      <w:r>
        <w:t>”</w:t>
      </w:r>
      <w:r>
        <w:t>模块点击</w:t>
      </w:r>
      <w:r>
        <w:t>“</w:t>
      </w:r>
      <w:r>
        <w:t>更多</w:t>
      </w:r>
      <w:r>
        <w:t>”</w:t>
      </w:r>
      <w:r>
        <w:t>，即可看到位列排行榜的</w:t>
      </w:r>
      <w:r>
        <w:t>100</w:t>
      </w:r>
      <w:r>
        <w:t>张专辑。</w:t>
      </w:r>
    </w:p>
    <w:p w14:paraId="2F4F813E" w14:textId="77777777" w:rsidR="00F06E69" w:rsidRDefault="00000000">
      <w:pPr>
        <w:pStyle w:val="a5"/>
        <w:widowControl/>
        <w:spacing w:beforeAutospacing="0" w:afterAutospacing="0"/>
        <w:jc w:val="center"/>
      </w:pPr>
      <w:r>
        <w:rPr>
          <w:rStyle w:val="a6"/>
          <w:rFonts w:hint="eastAsia"/>
          <w:noProof/>
        </w:rPr>
        <w:lastRenderedPageBreak/>
        <w:drawing>
          <wp:inline distT="0" distB="0" distL="114300" distR="114300" wp14:anchorId="7A1502E5" wp14:editId="131D00E8">
            <wp:extent cx="1861185" cy="3812540"/>
            <wp:effectExtent l="0" t="0" r="5715" b="16510"/>
            <wp:docPr id="37" name="图片 37" descr="417e5a14955a0f89494639fa28a2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417e5a14955a0f89494639fa28a237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61185" cy="381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AB8858B" wp14:editId="73E80759">
            <wp:extent cx="1807845" cy="3761740"/>
            <wp:effectExtent l="0" t="0" r="1905" b="10160"/>
            <wp:docPr id="3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DEA96" w14:textId="77777777" w:rsidR="00F06E69" w:rsidRDefault="00F06E69">
      <w:pPr>
        <w:pStyle w:val="a5"/>
        <w:widowControl/>
        <w:spacing w:beforeAutospacing="0" w:afterAutospacing="0"/>
        <w:jc w:val="both"/>
      </w:pPr>
    </w:p>
    <w:p w14:paraId="4EBD45C6" w14:textId="77777777" w:rsidR="00F06E69" w:rsidRDefault="00000000">
      <w:pPr>
        <w:pStyle w:val="a5"/>
        <w:widowControl/>
        <w:spacing w:beforeAutospacing="0" w:afterAutospacing="0"/>
      </w:pPr>
      <w:r>
        <w:rPr>
          <w:rStyle w:val="a6"/>
        </w:rPr>
        <w:t>03.</w:t>
      </w:r>
      <w:r>
        <w:rPr>
          <w:rStyle w:val="a6"/>
        </w:rPr>
        <w:t>歌单：</w:t>
      </w:r>
    </w:p>
    <w:p w14:paraId="4E2A8922" w14:textId="77777777" w:rsidR="00F06E69" w:rsidRDefault="00000000">
      <w:pPr>
        <w:pStyle w:val="a5"/>
        <w:widowControl/>
        <w:spacing w:beforeAutospacing="0" w:afterAutospacing="0"/>
      </w:pPr>
      <w:r>
        <w:t>在</w:t>
      </w:r>
      <w:r>
        <w:t>“</w:t>
      </w:r>
      <w:r>
        <w:t>歌单</w:t>
      </w:r>
      <w:r>
        <w:t>”</w:t>
      </w:r>
      <w:r>
        <w:t>模块点击</w:t>
      </w:r>
      <w:r>
        <w:t>“</w:t>
      </w:r>
      <w:r>
        <w:t>更多</w:t>
      </w:r>
      <w:r>
        <w:t>”</w:t>
      </w:r>
      <w:r>
        <w:t>，即可看到更多歌单内容，歌单下方显示作品数和该歌单作品播放总时长。</w:t>
      </w:r>
    </w:p>
    <w:p w14:paraId="50DBACC6" w14:textId="77777777" w:rsidR="00F06E69" w:rsidRDefault="00000000">
      <w:pPr>
        <w:pStyle w:val="a5"/>
        <w:widowControl/>
        <w:spacing w:beforeAutospacing="0" w:afterAutospacing="0"/>
        <w:jc w:val="both"/>
      </w:pPr>
      <w:r>
        <w:rPr>
          <w:noProof/>
        </w:rPr>
        <w:drawing>
          <wp:inline distT="0" distB="0" distL="114300" distR="114300" wp14:anchorId="276EEA14" wp14:editId="6516C7C5">
            <wp:extent cx="1861185" cy="3812540"/>
            <wp:effectExtent l="0" t="0" r="5715" b="16510"/>
            <wp:docPr id="40" name="图片 40" descr="c554b9aaa19b9053f6cc081ad698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554b9aaa19b9053f6cc081ad69840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61185" cy="381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5FACDD9" wp14:editId="71B7CC47">
            <wp:extent cx="1836420" cy="3808730"/>
            <wp:effectExtent l="0" t="0" r="11430" b="1270"/>
            <wp:docPr id="41" name="图片 41" descr="1d7ffe1f2288a1cf4fa416eea5e81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d7ffe1f2288a1cf4fa416eea5e815a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01674" w14:textId="77777777" w:rsidR="00F06E69" w:rsidRDefault="00000000">
      <w:pPr>
        <w:pStyle w:val="a5"/>
        <w:widowControl/>
        <w:spacing w:beforeAutospacing="0" w:afterAutospacing="0"/>
      </w:pPr>
      <w:r>
        <w:rPr>
          <w:rStyle w:val="a6"/>
        </w:rPr>
        <w:lastRenderedPageBreak/>
        <w:t>04.</w:t>
      </w:r>
      <w:r>
        <w:rPr>
          <w:rStyle w:val="a6"/>
        </w:rPr>
        <w:t>猜你喜欢：</w:t>
      </w:r>
    </w:p>
    <w:p w14:paraId="4AEA108B" w14:textId="77777777" w:rsidR="00F06E69" w:rsidRDefault="00000000">
      <w:pPr>
        <w:pStyle w:val="a5"/>
        <w:widowControl/>
        <w:spacing w:beforeAutospacing="0" w:afterAutospacing="0"/>
      </w:pPr>
      <w:r>
        <w:t>基于您听的专辑内容，进行个性化推荐。同时也</w:t>
      </w:r>
      <w:r>
        <w:rPr>
          <w:rStyle w:val="a6"/>
        </w:rPr>
        <w:t>可点击</w:t>
      </w:r>
      <w:r>
        <w:rPr>
          <w:rStyle w:val="a6"/>
        </w:rPr>
        <w:t>“</w:t>
      </w:r>
      <w:r>
        <w:rPr>
          <w:rStyle w:val="a6"/>
        </w:rPr>
        <w:t>换一批</w:t>
      </w:r>
      <w:r>
        <w:rPr>
          <w:rStyle w:val="a6"/>
        </w:rPr>
        <w:t>”</w:t>
      </w:r>
      <w:r>
        <w:rPr>
          <w:rStyle w:val="a6"/>
        </w:rPr>
        <w:t>进行更换</w:t>
      </w:r>
      <w:r>
        <w:t>。</w:t>
      </w:r>
    </w:p>
    <w:p w14:paraId="10898B60" w14:textId="77777777" w:rsidR="00F06E69" w:rsidRDefault="00F06E69">
      <w:pPr>
        <w:pStyle w:val="a5"/>
        <w:widowControl/>
        <w:spacing w:beforeAutospacing="0" w:afterAutospacing="0"/>
      </w:pPr>
    </w:p>
    <w:p w14:paraId="07B4A46A" w14:textId="77777777" w:rsidR="00F06E69" w:rsidRDefault="00F06E69">
      <w:pPr>
        <w:pStyle w:val="a5"/>
        <w:widowControl/>
        <w:spacing w:beforeAutospacing="0" w:afterAutospacing="0"/>
      </w:pPr>
    </w:p>
    <w:p w14:paraId="38143560" w14:textId="77777777" w:rsidR="00F06E69" w:rsidRDefault="00F06E69">
      <w:pPr>
        <w:pStyle w:val="a5"/>
        <w:widowControl/>
        <w:spacing w:beforeAutospacing="0" w:afterAutospacing="0"/>
      </w:pPr>
    </w:p>
    <w:p w14:paraId="7A50668F" w14:textId="77777777" w:rsidR="00F06E69" w:rsidRDefault="00000000">
      <w:pPr>
        <w:pStyle w:val="a5"/>
        <w:widowControl/>
        <w:spacing w:beforeAutospacing="0" w:afterAutospacing="0"/>
      </w:pPr>
      <w:r>
        <w:rPr>
          <w:rStyle w:val="a6"/>
        </w:rPr>
        <w:t>0</w:t>
      </w:r>
      <w:r>
        <w:rPr>
          <w:rStyle w:val="a6"/>
          <w:rFonts w:hint="eastAsia"/>
        </w:rPr>
        <w:t>5</w:t>
      </w:r>
      <w:r>
        <w:rPr>
          <w:rStyle w:val="a6"/>
        </w:rPr>
        <w:t>.Hi-Res</w:t>
      </w:r>
      <w:r>
        <w:rPr>
          <w:rStyle w:val="a6"/>
        </w:rPr>
        <w:t>精选</w:t>
      </w:r>
    </w:p>
    <w:p w14:paraId="797B6F1C" w14:textId="77777777" w:rsidR="00F06E69" w:rsidRDefault="00000000">
      <w:pPr>
        <w:pStyle w:val="a5"/>
        <w:widowControl/>
        <w:spacing w:beforeAutospacing="0" w:afterAutospacing="0"/>
      </w:pPr>
      <w:r>
        <w:t>在</w:t>
      </w:r>
      <w:r>
        <w:t>Hi-Res</w:t>
      </w:r>
      <w:r>
        <w:t>界面</w:t>
      </w:r>
      <w:r>
        <w:rPr>
          <w:rStyle w:val="a6"/>
        </w:rPr>
        <w:t>点击</w:t>
      </w:r>
      <w:r>
        <w:rPr>
          <w:rStyle w:val="a6"/>
        </w:rPr>
        <w:t>“</w:t>
      </w:r>
      <w:r>
        <w:rPr>
          <w:rStyle w:val="a6"/>
        </w:rPr>
        <w:t>更多</w:t>
      </w:r>
      <w:r>
        <w:rPr>
          <w:rStyle w:val="a6"/>
        </w:rPr>
        <w:t>”</w:t>
      </w:r>
      <w:r>
        <w:t>，即可看到显示</w:t>
      </w:r>
      <w:r>
        <w:rPr>
          <w:rStyle w:val="a6"/>
        </w:rPr>
        <w:t>不同分类的古典音乐</w:t>
      </w:r>
      <w:r>
        <w:t>。点击想要收听的专辑，便可进入专辑详情页，专辑详情页中可收听整个专辑。</w:t>
      </w:r>
    </w:p>
    <w:p w14:paraId="0F628C6C" w14:textId="77777777" w:rsidR="00F06E69" w:rsidRDefault="00000000">
      <w:pPr>
        <w:pStyle w:val="a5"/>
        <w:widowControl/>
        <w:spacing w:beforeAutospacing="0" w:afterAutospacing="0"/>
      </w:pPr>
      <w:r>
        <w:rPr>
          <w:rFonts w:hint="eastAsia"/>
        </w:rPr>
        <w:t>（温馨提示：●为获得极佳的视听体验，建议使用高品质耳机）</w:t>
      </w:r>
    </w:p>
    <w:p w14:paraId="52B1B977" w14:textId="77777777" w:rsidR="00F06E69" w:rsidRDefault="00000000">
      <w:pPr>
        <w:pStyle w:val="a5"/>
        <w:widowControl/>
        <w:spacing w:beforeAutospacing="0" w:afterAutospacing="0"/>
      </w:pPr>
      <w:r>
        <w:rPr>
          <w:rFonts w:hint="eastAsia"/>
        </w:rPr>
        <w:t>●机构下的用户，</w:t>
      </w:r>
      <w:proofErr w:type="gramStart"/>
      <w:r>
        <w:rPr>
          <w:rFonts w:hint="eastAsia"/>
        </w:rPr>
        <w:t>若机构</w:t>
      </w:r>
      <w:proofErr w:type="gramEnd"/>
      <w:r>
        <w:rPr>
          <w:rFonts w:hint="eastAsia"/>
        </w:rPr>
        <w:t>购买此服务，方可使用</w:t>
      </w:r>
    </w:p>
    <w:p w14:paraId="0724E6D8" w14:textId="77777777" w:rsidR="00F06E69" w:rsidRDefault="00000000">
      <w:pPr>
        <w:pStyle w:val="a5"/>
        <w:widowControl/>
        <w:spacing w:beforeAutospacing="0" w:afterAutospacing="0"/>
      </w:pPr>
      <w:r>
        <w:rPr>
          <w:rFonts w:hint="eastAsia"/>
        </w:rPr>
        <w:t>●个人用户，成为</w:t>
      </w:r>
      <w:r>
        <w:rPr>
          <w:rFonts w:hint="eastAsia"/>
        </w:rPr>
        <w:t>Plus</w:t>
      </w:r>
      <w:r>
        <w:rPr>
          <w:rFonts w:hint="eastAsia"/>
        </w:rPr>
        <w:t>会员，方可使用</w:t>
      </w:r>
    </w:p>
    <w:p w14:paraId="2DB8B36D" w14:textId="77777777" w:rsidR="00F06E69" w:rsidRDefault="00000000">
      <w:pPr>
        <w:pStyle w:val="a5"/>
        <w:widowControl/>
        <w:spacing w:beforeAutospacing="0" w:afterAutospacing="0"/>
      </w:pPr>
      <w:r>
        <w:rPr>
          <w:rFonts w:hint="eastAsia"/>
          <w:noProof/>
        </w:rPr>
        <w:drawing>
          <wp:inline distT="0" distB="0" distL="114300" distR="114300" wp14:anchorId="3324C6D1" wp14:editId="24EBFFB1">
            <wp:extent cx="2581910" cy="2844165"/>
            <wp:effectExtent l="0" t="0" r="8890" b="13335"/>
            <wp:docPr id="46" name="图片 46" descr="82e94669cf57f904c0ca2243ac839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82e94669cf57f904c0ca2243ac8393c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CBCF2E2" wp14:editId="47BE89D0">
            <wp:extent cx="2640330" cy="3780155"/>
            <wp:effectExtent l="0" t="0" r="7620" b="10795"/>
            <wp:docPr id="4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0"/>
                    <pic:cNvPicPr>
                      <a:picLocks noChangeAspect="1"/>
                    </pic:cNvPicPr>
                  </pic:nvPicPr>
                  <pic:blipFill>
                    <a:blip r:embed="rId35"/>
                    <a:srcRect l="1085" t="5372" r="-1085" b="119"/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836F7" w14:textId="77777777" w:rsidR="00F06E69" w:rsidRDefault="00F06E69">
      <w:pPr>
        <w:pStyle w:val="a5"/>
        <w:widowControl/>
        <w:spacing w:beforeAutospacing="0" w:afterAutospacing="0"/>
      </w:pPr>
    </w:p>
    <w:p w14:paraId="18F15775" w14:textId="77777777" w:rsidR="00F06E69" w:rsidRDefault="00000000">
      <w:pPr>
        <w:pStyle w:val="a5"/>
        <w:widowControl/>
        <w:spacing w:beforeAutospacing="0" w:afterAutospacing="0"/>
      </w:pPr>
      <w:r>
        <w:rPr>
          <w:rStyle w:val="a6"/>
        </w:rPr>
        <w:t>0</w:t>
      </w:r>
      <w:r>
        <w:rPr>
          <w:rStyle w:val="a6"/>
          <w:rFonts w:hint="eastAsia"/>
        </w:rPr>
        <w:t>6</w:t>
      </w:r>
      <w:r>
        <w:rPr>
          <w:rStyle w:val="a6"/>
        </w:rPr>
        <w:t>.</w:t>
      </w:r>
      <w:r>
        <w:rPr>
          <w:rStyle w:val="a6"/>
        </w:rPr>
        <w:t>经典分类：</w:t>
      </w:r>
    </w:p>
    <w:p w14:paraId="7DB4E00B" w14:textId="77777777" w:rsidR="00F06E69" w:rsidRDefault="00000000">
      <w:pPr>
        <w:pStyle w:val="a5"/>
        <w:widowControl/>
        <w:spacing w:beforeAutospacing="0" w:afterAutospacing="0"/>
      </w:pPr>
      <w:r>
        <w:t>经典分类模块</w:t>
      </w:r>
      <w:r>
        <w:rPr>
          <w:rStyle w:val="a6"/>
        </w:rPr>
        <w:t>按</w:t>
      </w:r>
      <w:r>
        <w:rPr>
          <w:rStyle w:val="a6"/>
        </w:rPr>
        <w:t>“</w:t>
      </w:r>
      <w:r>
        <w:rPr>
          <w:rStyle w:val="a6"/>
        </w:rPr>
        <w:t>管弦乐</w:t>
      </w:r>
      <w:r>
        <w:rPr>
          <w:rStyle w:val="a6"/>
        </w:rPr>
        <w:t>”“</w:t>
      </w:r>
      <w:r>
        <w:rPr>
          <w:rStyle w:val="a6"/>
        </w:rPr>
        <w:t>协奏曲</w:t>
      </w:r>
      <w:r>
        <w:rPr>
          <w:rStyle w:val="a6"/>
        </w:rPr>
        <w:t>”“</w:t>
      </w:r>
      <w:r>
        <w:rPr>
          <w:rStyle w:val="a6"/>
        </w:rPr>
        <w:t>歌剧</w:t>
      </w:r>
      <w:r>
        <w:rPr>
          <w:rStyle w:val="a6"/>
        </w:rPr>
        <w:t>”“</w:t>
      </w:r>
      <w:r>
        <w:rPr>
          <w:rStyle w:val="a6"/>
        </w:rPr>
        <w:t>芭蕾舞剧</w:t>
      </w:r>
      <w:r>
        <w:rPr>
          <w:rStyle w:val="a6"/>
        </w:rPr>
        <w:t>”</w:t>
      </w:r>
      <w:r>
        <w:rPr>
          <w:rStyle w:val="a6"/>
        </w:rPr>
        <w:t>进行分类</w:t>
      </w:r>
      <w:r>
        <w:t>，每个类别下面都有对应的专辑数量。点击相应的类别，即可进入详情页面。</w:t>
      </w:r>
    </w:p>
    <w:p w14:paraId="1F03FD36" w14:textId="77777777" w:rsidR="00F06E69" w:rsidRDefault="00000000">
      <w:pPr>
        <w:pStyle w:val="a5"/>
        <w:widowControl/>
        <w:spacing w:beforeAutospacing="0" w:afterAutospacing="0"/>
      </w:pPr>
      <w:r>
        <w:rPr>
          <w:rFonts w:hint="eastAsia"/>
          <w:noProof/>
        </w:rPr>
        <w:lastRenderedPageBreak/>
        <w:drawing>
          <wp:inline distT="0" distB="0" distL="114300" distR="114300" wp14:anchorId="73B9D5DD" wp14:editId="3B4E6F4E">
            <wp:extent cx="5268595" cy="3143250"/>
            <wp:effectExtent l="0" t="0" r="8255" b="0"/>
            <wp:docPr id="6" name="图片 6" descr="40b6f80ab40d4168d65b19a8df9be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0b6f80ab40d4168d65b19a8df9bed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5B3CA" w14:textId="77777777" w:rsidR="00F06E69" w:rsidRDefault="00F06E69">
      <w:pPr>
        <w:pStyle w:val="a5"/>
        <w:widowControl/>
        <w:spacing w:beforeAutospacing="0" w:afterAutospacing="0"/>
        <w:rPr>
          <w:rStyle w:val="a6"/>
        </w:rPr>
      </w:pPr>
    </w:p>
    <w:p w14:paraId="169F4EE9" w14:textId="77777777" w:rsidR="00F06E69" w:rsidRDefault="00F06E69">
      <w:pPr>
        <w:rPr>
          <w:rStyle w:val="a6"/>
          <w:rFonts w:ascii="Microsoft YaHei UI" w:eastAsia="Microsoft YaHei UI" w:hAnsi="Microsoft YaHei UI" w:cs="Microsoft YaHei UI"/>
          <w:color w:val="1A5496"/>
          <w:sz w:val="24"/>
        </w:rPr>
      </w:pPr>
    </w:p>
    <w:p w14:paraId="78A3044D" w14:textId="77777777" w:rsidR="00F06E69" w:rsidRDefault="00F06E69"/>
    <w:p w14:paraId="20E8FF00" w14:textId="77777777" w:rsidR="00F06E69" w:rsidRDefault="00000000">
      <w:pPr>
        <w:pStyle w:val="a5"/>
        <w:widowControl/>
        <w:spacing w:beforeAutospacing="0" w:afterAutospacing="0"/>
        <w:rPr>
          <w:sz w:val="28"/>
          <w:szCs w:val="28"/>
        </w:rPr>
      </w:pPr>
      <w:r>
        <w:rPr>
          <w:rStyle w:val="a6"/>
          <w:sz w:val="28"/>
          <w:szCs w:val="28"/>
        </w:rPr>
        <w:t># </w:t>
      </w:r>
      <w:r>
        <w:rPr>
          <w:rStyle w:val="a6"/>
          <w:sz w:val="28"/>
          <w:szCs w:val="28"/>
        </w:rPr>
        <w:t>留声：</w:t>
      </w:r>
    </w:p>
    <w:p w14:paraId="258B74C0" w14:textId="77777777" w:rsidR="00F06E69" w:rsidRDefault="00000000">
      <w:pPr>
        <w:pStyle w:val="a5"/>
        <w:widowControl/>
        <w:spacing w:beforeAutospacing="0" w:afterAutospacing="0"/>
      </w:pPr>
      <w:r>
        <w:rPr>
          <w:rStyle w:val="a6"/>
        </w:rPr>
        <w:t xml:space="preserve">1. </w:t>
      </w:r>
      <w:r>
        <w:rPr>
          <w:rStyle w:val="a6"/>
        </w:rPr>
        <w:t>点击</w:t>
      </w:r>
      <w:r>
        <w:rPr>
          <w:rStyle w:val="a6"/>
        </w:rPr>
        <w:t>“</w:t>
      </w:r>
      <w:r>
        <w:rPr>
          <w:rStyle w:val="a6"/>
        </w:rPr>
        <w:t>留声</w:t>
      </w:r>
      <w:r>
        <w:rPr>
          <w:rStyle w:val="a6"/>
        </w:rPr>
        <w:t>”</w:t>
      </w:r>
      <w:r>
        <w:rPr>
          <w:rStyle w:val="a6"/>
        </w:rPr>
        <w:t>展现内容有：最近播放、喜</w:t>
      </w:r>
      <w:r>
        <w:rPr>
          <w:rStyle w:val="a6"/>
          <w:rFonts w:hint="eastAsia"/>
        </w:rPr>
        <w:t>欢</w:t>
      </w:r>
      <w:r>
        <w:rPr>
          <w:rStyle w:val="a6"/>
        </w:rPr>
        <w:t>的曲目</w:t>
      </w:r>
      <w:r>
        <w:rPr>
          <w:rStyle w:val="a6"/>
          <w:rFonts w:hint="eastAsia"/>
        </w:rPr>
        <w:t>、</w:t>
      </w:r>
      <w:r>
        <w:rPr>
          <w:rStyle w:val="a6"/>
        </w:rPr>
        <w:t>收藏的专辑、专辑夹子、收藏的歌单。</w:t>
      </w:r>
    </w:p>
    <w:p w14:paraId="720AA3BE" w14:textId="77777777" w:rsidR="00F06E69" w:rsidRDefault="00000000">
      <w:pPr>
        <w:pStyle w:val="a5"/>
        <w:widowControl/>
        <w:spacing w:beforeAutospacing="0" w:afterAutospacing="0"/>
      </w:pPr>
      <w:r>
        <w:rPr>
          <w:rStyle w:val="a6"/>
        </w:rPr>
        <w:t xml:space="preserve">2. </w:t>
      </w:r>
      <w:r>
        <w:rPr>
          <w:rStyle w:val="a6"/>
        </w:rPr>
        <w:t>点击【单曲夹子】、【专辑夹子】会查看到您所创建的夹子。</w:t>
      </w:r>
    </w:p>
    <w:p w14:paraId="1D38A07E" w14:textId="77777777" w:rsidR="00F06E69" w:rsidRDefault="00000000">
      <w:pPr>
        <w:rPr>
          <w:rFonts w:ascii="Microsoft YaHei UI" w:eastAsia="Microsoft YaHei UI" w:hAnsi="Microsoft YaHei UI" w:cs="Microsoft YaHei UI"/>
          <w:color w:val="333333"/>
          <w:sz w:val="24"/>
        </w:rPr>
      </w:pPr>
      <w:r>
        <w:rPr>
          <w:rFonts w:ascii="Microsoft YaHei UI" w:eastAsia="Microsoft YaHei UI" w:hAnsi="Microsoft YaHei UI" w:cs="Microsoft YaHei UI"/>
          <w:noProof/>
          <w:color w:val="333333"/>
          <w:sz w:val="24"/>
        </w:rPr>
        <w:drawing>
          <wp:inline distT="0" distB="0" distL="114300" distR="114300" wp14:anchorId="4B10CC17" wp14:editId="5E727681">
            <wp:extent cx="4354830" cy="3150235"/>
            <wp:effectExtent l="0" t="0" r="7620" b="12065"/>
            <wp:docPr id="49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5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54830" cy="3150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71CDFA" w14:textId="77777777" w:rsidR="00F06E69" w:rsidRDefault="00F06E69">
      <w:pPr>
        <w:rPr>
          <w:rFonts w:ascii="Microsoft YaHei UI" w:eastAsia="Microsoft YaHei UI" w:hAnsi="Microsoft YaHei UI" w:cs="Microsoft YaHei UI"/>
          <w:color w:val="333333"/>
          <w:sz w:val="24"/>
        </w:rPr>
      </w:pPr>
    </w:p>
    <w:p w14:paraId="48F7BF3E" w14:textId="77777777" w:rsidR="00F06E69" w:rsidRDefault="00000000">
      <w:pPr>
        <w:pStyle w:val="a5"/>
        <w:widowControl/>
        <w:spacing w:beforeAutospacing="0" w:afterAutospacing="0"/>
        <w:rPr>
          <w:sz w:val="28"/>
          <w:szCs w:val="28"/>
        </w:rPr>
      </w:pPr>
      <w:r>
        <w:rPr>
          <w:rStyle w:val="a6"/>
          <w:sz w:val="28"/>
          <w:szCs w:val="28"/>
        </w:rPr>
        <w:t>#</w:t>
      </w:r>
      <w:r>
        <w:rPr>
          <w:rStyle w:val="a6"/>
          <w:sz w:val="28"/>
          <w:szCs w:val="28"/>
        </w:rPr>
        <w:t>我的：</w:t>
      </w:r>
    </w:p>
    <w:p w14:paraId="63709C0A" w14:textId="77777777" w:rsidR="00F06E69" w:rsidRDefault="00000000">
      <w:pPr>
        <w:pStyle w:val="a5"/>
        <w:widowControl/>
        <w:spacing w:beforeAutospacing="0" w:afterAutospacing="0"/>
      </w:pPr>
      <w:r>
        <w:rPr>
          <w:rStyle w:val="a6"/>
        </w:rPr>
        <w:lastRenderedPageBreak/>
        <w:t>点击</w:t>
      </w:r>
      <w:r>
        <w:rPr>
          <w:rStyle w:val="a6"/>
        </w:rPr>
        <w:t>“</w:t>
      </w:r>
      <w:r>
        <w:rPr>
          <w:rStyle w:val="a6"/>
        </w:rPr>
        <w:t>我的</w:t>
      </w:r>
      <w:r>
        <w:rPr>
          <w:rStyle w:val="a6"/>
        </w:rPr>
        <w:t>”</w:t>
      </w:r>
      <w:r>
        <w:rPr>
          <w:rStyle w:val="a6"/>
        </w:rPr>
        <w:t>显示：用户名称，所属机构，我的设备、我的订单、设置。（如下图）</w:t>
      </w:r>
    </w:p>
    <w:p w14:paraId="721F28C3" w14:textId="77777777" w:rsidR="00F06E69" w:rsidRDefault="00000000">
      <w:pPr>
        <w:rPr>
          <w:rFonts w:ascii="Microsoft YaHei UI" w:eastAsia="Microsoft YaHei UI" w:hAnsi="Microsoft YaHei UI" w:cs="Microsoft YaHei UI"/>
          <w:color w:val="333333"/>
          <w:sz w:val="24"/>
        </w:rPr>
      </w:pPr>
      <w:r>
        <w:rPr>
          <w:rFonts w:ascii="Microsoft YaHei UI" w:eastAsia="Microsoft YaHei UI" w:hAnsi="Microsoft YaHei UI" w:cs="Microsoft YaHei UI"/>
          <w:noProof/>
          <w:color w:val="333333"/>
          <w:sz w:val="24"/>
        </w:rPr>
        <w:drawing>
          <wp:inline distT="0" distB="0" distL="114300" distR="114300" wp14:anchorId="68391F22" wp14:editId="726C473F">
            <wp:extent cx="4845685" cy="2879725"/>
            <wp:effectExtent l="0" t="0" r="12065" b="15875"/>
            <wp:docPr id="50" name="图片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6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4568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06BA7B8" w14:textId="77777777" w:rsidR="00F06E69" w:rsidRDefault="00000000">
      <w:pPr>
        <w:pStyle w:val="a5"/>
        <w:widowControl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z w:val="22"/>
          <w:szCs w:val="22"/>
        </w:rPr>
      </w:pPr>
      <w:r>
        <w:rPr>
          <w:rStyle w:val="a6"/>
          <w:rFonts w:ascii="Microsoft YaHei UI" w:eastAsia="Microsoft YaHei UI" w:hAnsi="Microsoft YaHei UI" w:cs="Microsoft YaHei UI" w:hint="eastAsia"/>
          <w:color w:val="333333"/>
          <w:sz w:val="22"/>
          <w:szCs w:val="22"/>
        </w:rPr>
        <w:t>【用户名称】</w:t>
      </w:r>
      <w:r>
        <w:rPr>
          <w:rFonts w:ascii="Microsoft YaHei UI" w:eastAsia="Microsoft YaHei UI" w:hAnsi="Microsoft YaHei UI" w:cs="Microsoft YaHei UI" w:hint="eastAsia"/>
          <w:color w:val="333333"/>
          <w:sz w:val="22"/>
          <w:szCs w:val="22"/>
        </w:rPr>
        <w:t>点击头像可跳转到</w:t>
      </w:r>
      <w:r>
        <w:rPr>
          <w:rStyle w:val="a6"/>
          <w:rFonts w:ascii="Microsoft YaHei UI" w:eastAsia="Microsoft YaHei UI" w:hAnsi="Microsoft YaHei UI" w:cs="Microsoft YaHei UI" w:hint="eastAsia"/>
          <w:color w:val="333333"/>
          <w:sz w:val="22"/>
          <w:szCs w:val="22"/>
        </w:rPr>
        <w:t>【我的账户】</w:t>
      </w:r>
      <w:r>
        <w:rPr>
          <w:rFonts w:ascii="Microsoft YaHei UI" w:eastAsia="Microsoft YaHei UI" w:hAnsi="Microsoft YaHei UI" w:cs="Microsoft YaHei UI" w:hint="eastAsia"/>
          <w:color w:val="333333"/>
          <w:sz w:val="22"/>
          <w:szCs w:val="22"/>
        </w:rPr>
        <w:t>界面。</w:t>
      </w:r>
    </w:p>
    <w:p w14:paraId="2D0E0075" w14:textId="77777777" w:rsidR="00F06E69" w:rsidRDefault="00000000">
      <w:pPr>
        <w:pStyle w:val="a5"/>
        <w:widowControl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z w:val="22"/>
          <w:szCs w:val="22"/>
        </w:rPr>
      </w:pPr>
      <w:r>
        <w:rPr>
          <w:rStyle w:val="a6"/>
          <w:rFonts w:ascii="Microsoft YaHei UI" w:eastAsia="Microsoft YaHei UI" w:hAnsi="Microsoft YaHei UI" w:cs="Microsoft YaHei UI" w:hint="eastAsia"/>
          <w:color w:val="333333"/>
          <w:sz w:val="22"/>
          <w:szCs w:val="22"/>
        </w:rPr>
        <w:t>【我的设备】</w:t>
      </w:r>
      <w:r>
        <w:rPr>
          <w:rFonts w:ascii="Microsoft YaHei UI" w:eastAsia="Microsoft YaHei UI" w:hAnsi="Microsoft YaHei UI" w:cs="Microsoft YaHei UI" w:hint="eastAsia"/>
          <w:color w:val="333333"/>
          <w:sz w:val="22"/>
          <w:szCs w:val="22"/>
        </w:rPr>
        <w:t>可查看到附近可连接的音频设备。</w:t>
      </w:r>
    </w:p>
    <w:p w14:paraId="0D344E57" w14:textId="77777777" w:rsidR="00F06E69" w:rsidRDefault="00000000">
      <w:pPr>
        <w:pStyle w:val="a5"/>
        <w:widowControl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z w:val="22"/>
          <w:szCs w:val="22"/>
        </w:rPr>
      </w:pPr>
      <w:r>
        <w:rPr>
          <w:rStyle w:val="a6"/>
          <w:rFonts w:ascii="Microsoft YaHei UI" w:eastAsia="Microsoft YaHei UI" w:hAnsi="Microsoft YaHei UI" w:cs="Microsoft YaHei UI" w:hint="eastAsia"/>
          <w:color w:val="333333"/>
          <w:sz w:val="22"/>
          <w:szCs w:val="22"/>
        </w:rPr>
        <w:t>【我的订单】</w:t>
      </w:r>
      <w:r>
        <w:rPr>
          <w:rFonts w:ascii="Microsoft YaHei UI" w:eastAsia="Microsoft YaHei UI" w:hAnsi="Microsoft YaHei UI" w:cs="Microsoft YaHei UI" w:hint="eastAsia"/>
          <w:color w:val="333333"/>
          <w:sz w:val="22"/>
          <w:szCs w:val="22"/>
        </w:rPr>
        <w:t>可查看到您所购买的产品。</w:t>
      </w:r>
    </w:p>
    <w:p w14:paraId="2AAE1E2C" w14:textId="77777777" w:rsidR="00F06E69" w:rsidRDefault="00000000">
      <w:pPr>
        <w:pStyle w:val="a5"/>
        <w:widowControl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z w:val="22"/>
          <w:szCs w:val="22"/>
        </w:rPr>
      </w:pPr>
      <w:r>
        <w:rPr>
          <w:rStyle w:val="a6"/>
          <w:rFonts w:ascii="Microsoft YaHei UI" w:eastAsia="Microsoft YaHei UI" w:hAnsi="Microsoft YaHei UI" w:cs="Microsoft YaHei UI" w:hint="eastAsia"/>
          <w:color w:val="333333"/>
          <w:sz w:val="22"/>
          <w:szCs w:val="22"/>
        </w:rPr>
        <w:t>【续费】</w:t>
      </w:r>
      <w:r>
        <w:rPr>
          <w:rFonts w:ascii="Microsoft YaHei UI" w:eastAsia="Microsoft YaHei UI" w:hAnsi="Microsoft YaHei UI" w:cs="Microsoft YaHei UI" w:hint="eastAsia"/>
          <w:color w:val="333333"/>
          <w:sz w:val="22"/>
          <w:szCs w:val="22"/>
        </w:rPr>
        <w:t>点击续费可跳转到【会员中心】界面。</w:t>
      </w:r>
    </w:p>
    <w:p w14:paraId="74C84B28" w14:textId="77777777" w:rsidR="00F06E69" w:rsidRDefault="00000000">
      <w:pPr>
        <w:pStyle w:val="a5"/>
        <w:widowControl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z w:val="22"/>
          <w:szCs w:val="22"/>
        </w:rPr>
      </w:pPr>
      <w:r>
        <w:rPr>
          <w:rStyle w:val="a6"/>
          <w:rFonts w:ascii="Microsoft YaHei UI" w:eastAsia="Microsoft YaHei UI" w:hAnsi="Microsoft YaHei UI" w:cs="Microsoft YaHei UI" w:hint="eastAsia"/>
          <w:color w:val="333333"/>
          <w:sz w:val="22"/>
          <w:szCs w:val="22"/>
        </w:rPr>
        <w:t>【设置】</w:t>
      </w:r>
      <w:r>
        <w:rPr>
          <w:rFonts w:ascii="Microsoft YaHei UI" w:eastAsia="Microsoft YaHei UI" w:hAnsi="Microsoft YaHei UI" w:cs="Microsoft YaHei UI" w:hint="eastAsia"/>
          <w:color w:val="333333"/>
          <w:sz w:val="22"/>
          <w:szCs w:val="22"/>
        </w:rPr>
        <w:t>点击设置，打开设置页面。</w:t>
      </w:r>
    </w:p>
    <w:p w14:paraId="42F8412E" w14:textId="77777777" w:rsidR="00F06E69" w:rsidRDefault="00F06E69"/>
    <w:p w14:paraId="48E96118" w14:textId="77777777" w:rsidR="00F06E69" w:rsidRDefault="00000000">
      <w:pPr>
        <w:tabs>
          <w:tab w:val="left" w:pos="201"/>
        </w:tabs>
        <w:jc w:val="left"/>
        <w:rPr>
          <w:rFonts w:ascii="微软雅黑" w:eastAsia="微软雅黑" w:hAnsi="微软雅黑" w:cs="微软雅黑"/>
          <w:kern w:val="0"/>
          <w:sz w:val="24"/>
          <w:lang w:bidi="ar"/>
        </w:rPr>
      </w:pPr>
      <w:r>
        <w:rPr>
          <w:rFonts w:hint="eastAsia"/>
          <w:kern w:val="0"/>
          <w:sz w:val="24"/>
          <w:lang w:bidi="ar"/>
        </w:rPr>
        <w:tab/>
      </w:r>
      <w:r>
        <w:rPr>
          <w:rFonts w:ascii="微软雅黑" w:eastAsia="微软雅黑" w:hAnsi="微软雅黑" w:cs="微软雅黑" w:hint="eastAsia"/>
          <w:kern w:val="0"/>
          <w:sz w:val="24"/>
          <w:lang w:bidi="ar"/>
        </w:rPr>
        <w:t>￭#搜索功能:</w:t>
      </w:r>
    </w:p>
    <w:p w14:paraId="3C3EB853" w14:textId="77777777" w:rsidR="00F06E69" w:rsidRDefault="00000000">
      <w:pPr>
        <w:pStyle w:val="a5"/>
        <w:widowControl/>
        <w:spacing w:beforeAutospacing="0" w:afterAutospacing="0"/>
      </w:pPr>
      <w:r>
        <w:rPr>
          <w:rStyle w:val="a6"/>
        </w:rPr>
        <w:t>打开</w:t>
      </w:r>
      <w:r>
        <w:rPr>
          <w:rStyle w:val="a6"/>
        </w:rPr>
        <w:t>“</w:t>
      </w:r>
      <w:r>
        <w:rPr>
          <w:rStyle w:val="a6"/>
        </w:rPr>
        <w:t>库客音乐</w:t>
      </w:r>
      <w:r>
        <w:rPr>
          <w:rStyle w:val="a6"/>
        </w:rPr>
        <w:t>APP”</w:t>
      </w:r>
      <w:r>
        <w:rPr>
          <w:rStyle w:val="a6"/>
        </w:rPr>
        <w:t>后，即可看到最上方的</w:t>
      </w:r>
      <w:r>
        <w:rPr>
          <w:rStyle w:val="a6"/>
        </w:rPr>
        <w:t>“</w:t>
      </w:r>
      <w:r>
        <w:rPr>
          <w:rStyle w:val="a6"/>
        </w:rPr>
        <w:t>搜索</w:t>
      </w:r>
      <w:r>
        <w:rPr>
          <w:rStyle w:val="a6"/>
        </w:rPr>
        <w:t>”</w:t>
      </w:r>
      <w:r>
        <w:rPr>
          <w:rStyle w:val="a6"/>
        </w:rPr>
        <w:t>栏。</w:t>
      </w:r>
    </w:p>
    <w:p w14:paraId="4D32237D" w14:textId="77777777" w:rsidR="00F06E69" w:rsidRDefault="00000000">
      <w:pPr>
        <w:pStyle w:val="a5"/>
        <w:widowControl/>
        <w:spacing w:beforeAutospacing="0" w:afterAutospacing="0"/>
      </w:pPr>
      <w:r>
        <w:t>进入搜索页面后可查看之前的搜索历史，也可清空之前的搜索内容再输入框中输入想搜索的内容。</w:t>
      </w:r>
    </w:p>
    <w:p w14:paraId="17885C5D" w14:textId="77777777" w:rsidR="00F06E69" w:rsidRDefault="00000000">
      <w:pPr>
        <w:pStyle w:val="a5"/>
        <w:widowControl/>
        <w:spacing w:beforeAutospacing="0" w:afterAutospacing="0"/>
      </w:pPr>
      <w:r>
        <w:rPr>
          <w:rFonts w:hint="eastAsia"/>
        </w:rPr>
        <w:t>目前支持</w:t>
      </w:r>
      <w:r>
        <w:rPr>
          <w:rFonts w:hint="eastAsia"/>
          <w:b/>
          <w:bCs/>
        </w:rPr>
        <w:t>“专辑”“作品”“艺术家”</w:t>
      </w:r>
      <w:r>
        <w:rPr>
          <w:rFonts w:hint="eastAsia"/>
        </w:rPr>
        <w:t>维度的检索</w:t>
      </w:r>
    </w:p>
    <w:p w14:paraId="654C091D" w14:textId="77777777" w:rsidR="00F06E69" w:rsidRDefault="00000000">
      <w:pPr>
        <w:pStyle w:val="a5"/>
        <w:widowControl/>
        <w:spacing w:beforeAutospacing="0" w:afterAutospacing="0"/>
      </w:pPr>
      <w:r>
        <w:rPr>
          <w:rFonts w:hint="eastAsia"/>
        </w:rPr>
        <w:t>输入相应的搜索内容后即可进入到相应的界面，如下图所示</w:t>
      </w:r>
    </w:p>
    <w:p w14:paraId="3106999E" w14:textId="77777777" w:rsidR="00F06E69" w:rsidRDefault="00000000">
      <w:pPr>
        <w:tabs>
          <w:tab w:val="left" w:pos="201"/>
        </w:tabs>
        <w:jc w:val="left"/>
        <w:rPr>
          <w:rFonts w:ascii="微软雅黑" w:eastAsia="微软雅黑" w:hAnsi="微软雅黑" w:cs="微软雅黑"/>
          <w:kern w:val="0"/>
          <w:sz w:val="24"/>
          <w:lang w:bidi="ar"/>
        </w:rPr>
      </w:pPr>
      <w:r>
        <w:rPr>
          <w:rFonts w:ascii="微软雅黑" w:eastAsia="微软雅黑" w:hAnsi="微软雅黑" w:cs="微软雅黑"/>
          <w:noProof/>
          <w:kern w:val="0"/>
          <w:sz w:val="24"/>
          <w:lang w:bidi="ar"/>
        </w:rPr>
        <w:lastRenderedPageBreak/>
        <w:drawing>
          <wp:inline distT="0" distB="0" distL="114300" distR="114300" wp14:anchorId="3EF62B4E" wp14:editId="04E82D13">
            <wp:extent cx="2568575" cy="5248910"/>
            <wp:effectExtent l="0" t="0" r="3175" b="8890"/>
            <wp:docPr id="12" name="图片 12" descr="5334f3be2d298a3c283bf921e799b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334f3be2d298a3c283bf921e799bc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524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noProof/>
          <w:kern w:val="0"/>
          <w:sz w:val="24"/>
          <w:lang w:bidi="ar"/>
        </w:rPr>
        <w:drawing>
          <wp:inline distT="0" distB="0" distL="114300" distR="114300" wp14:anchorId="5A15EE4B" wp14:editId="16639C86">
            <wp:extent cx="2529840" cy="5263515"/>
            <wp:effectExtent l="0" t="0" r="3810" b="13335"/>
            <wp:docPr id="13" name="图片 13" descr="bb4c5f88a1404dafcb27050efd1b8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b4c5f88a1404dafcb27050efd1b8c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526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01471" w14:textId="77777777" w:rsidR="00F06E69" w:rsidRDefault="00F06E69">
      <w:pPr>
        <w:tabs>
          <w:tab w:val="left" w:pos="201"/>
        </w:tabs>
        <w:jc w:val="left"/>
        <w:rPr>
          <w:rFonts w:ascii="微软雅黑" w:eastAsia="微软雅黑" w:hAnsi="微软雅黑" w:cs="微软雅黑"/>
          <w:kern w:val="0"/>
          <w:sz w:val="24"/>
          <w:lang w:bidi="ar"/>
        </w:rPr>
      </w:pPr>
    </w:p>
    <w:p w14:paraId="665D2F48" w14:textId="77777777" w:rsidR="00F06E69" w:rsidRDefault="00000000">
      <w:pPr>
        <w:pStyle w:val="a5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6"/>
          <w:rFonts w:ascii="Microsoft YaHei UI" w:eastAsia="Microsoft YaHei UI" w:hAnsi="Microsoft YaHei UI" w:cs="Microsoft YaHei UI" w:hint="eastAsia"/>
          <w:color w:val="222222"/>
          <w:spacing w:val="8"/>
          <w:shd w:val="clear" w:color="auto" w:fill="FFFFFF"/>
        </w:rPr>
        <w:t>如果大家对【库客音乐APP】的使用还有什么疑问，欢迎大家在</w:t>
      </w:r>
      <w:proofErr w:type="gramStart"/>
      <w:r>
        <w:rPr>
          <w:rStyle w:val="a6"/>
          <w:rFonts w:ascii="Microsoft YaHei UI" w:eastAsia="Microsoft YaHei UI" w:hAnsi="Microsoft YaHei UI" w:cs="Microsoft YaHei UI" w:hint="eastAsia"/>
          <w:color w:val="222222"/>
          <w:spacing w:val="8"/>
          <w:shd w:val="clear" w:color="auto" w:fill="FFFFFF"/>
        </w:rPr>
        <w:t>留言区留言</w:t>
      </w:r>
      <w:proofErr w:type="gramEnd"/>
      <w:r>
        <w:rPr>
          <w:rStyle w:val="a6"/>
          <w:rFonts w:ascii="Microsoft YaHei UI" w:eastAsia="Microsoft YaHei UI" w:hAnsi="Microsoft YaHei UI" w:cs="Microsoft YaHei UI" w:hint="eastAsia"/>
          <w:color w:val="222222"/>
          <w:spacing w:val="8"/>
          <w:shd w:val="clear" w:color="auto" w:fill="FFFFFF"/>
        </w:rPr>
        <w:t>！或者随时咨询小编。</w:t>
      </w:r>
    </w:p>
    <w:p w14:paraId="1FEBBD24" w14:textId="77777777" w:rsidR="00F06E69" w:rsidRDefault="00000000">
      <w:pPr>
        <w:pStyle w:val="a5"/>
        <w:widowControl/>
        <w:shd w:val="clear" w:color="auto" w:fill="FFFFFF"/>
        <w:spacing w:beforeAutospacing="0" w:afterAutospacing="0"/>
        <w:jc w:val="both"/>
        <w:rPr>
          <w:rStyle w:val="a6"/>
          <w:rFonts w:ascii="Microsoft YaHei UI" w:eastAsia="Microsoft YaHei UI" w:hAnsi="Microsoft YaHei UI" w:cs="Microsoft YaHei UI"/>
          <w:color w:val="222222"/>
          <w:spacing w:val="8"/>
          <w:shd w:val="clear" w:color="auto" w:fill="FFFFFF"/>
        </w:rPr>
      </w:pPr>
      <w:r>
        <w:rPr>
          <w:rStyle w:val="a6"/>
          <w:rFonts w:ascii="Microsoft YaHei UI" w:eastAsia="Microsoft YaHei UI" w:hAnsi="Microsoft YaHei UI" w:cs="Microsoft YaHei UI" w:hint="eastAsia"/>
          <w:color w:val="222222"/>
          <w:spacing w:val="8"/>
          <w:shd w:val="clear" w:color="auto" w:fill="FFFFFF"/>
        </w:rPr>
        <w:t>快来</w:t>
      </w:r>
      <w:r>
        <w:rPr>
          <w:rStyle w:val="a6"/>
          <w:rFonts w:ascii="Microsoft YaHei UI" w:eastAsia="Microsoft YaHei UI" w:hAnsi="Microsoft YaHei UI" w:cs="Microsoft YaHei UI" w:hint="eastAsia"/>
          <w:color w:val="1A5496"/>
          <w:spacing w:val="8"/>
          <w:shd w:val="clear" w:color="auto" w:fill="FFFFFF"/>
        </w:rPr>
        <w:t>扫描下方二</w:t>
      </w:r>
      <w:proofErr w:type="gramStart"/>
      <w:r>
        <w:rPr>
          <w:rStyle w:val="a6"/>
          <w:rFonts w:ascii="Microsoft YaHei UI" w:eastAsia="Microsoft YaHei UI" w:hAnsi="Microsoft YaHei UI" w:cs="Microsoft YaHei UI" w:hint="eastAsia"/>
          <w:color w:val="1A5496"/>
          <w:spacing w:val="8"/>
          <w:shd w:val="clear" w:color="auto" w:fill="FFFFFF"/>
        </w:rPr>
        <w:t>维码下载库客音乐</w:t>
      </w:r>
      <w:proofErr w:type="gramEnd"/>
      <w:r>
        <w:rPr>
          <w:rStyle w:val="a6"/>
          <w:rFonts w:ascii="Microsoft YaHei UI" w:eastAsia="Microsoft YaHei UI" w:hAnsi="Microsoft YaHei UI" w:cs="Microsoft YaHei UI" w:hint="eastAsia"/>
          <w:color w:val="1A5496"/>
          <w:spacing w:val="8"/>
          <w:shd w:val="clear" w:color="auto" w:fill="FFFFFF"/>
        </w:rPr>
        <w:t>APP</w:t>
      </w:r>
      <w:r>
        <w:rPr>
          <w:rStyle w:val="a6"/>
          <w:rFonts w:ascii="Microsoft YaHei UI" w:eastAsia="Microsoft YaHei UI" w:hAnsi="Microsoft YaHei UI" w:cs="Microsoft YaHei UI" w:hint="eastAsia"/>
          <w:color w:val="222222"/>
          <w:spacing w:val="8"/>
          <w:shd w:val="clear" w:color="auto" w:fill="FFFFFF"/>
        </w:rPr>
        <w:t>，开启古典音乐之旅吧！</w:t>
      </w:r>
    </w:p>
    <w:p w14:paraId="31C3DBB4" w14:textId="77777777" w:rsidR="00F06E69" w:rsidRDefault="00000000">
      <w:pPr>
        <w:pStyle w:val="a5"/>
        <w:widowControl/>
        <w:shd w:val="clear" w:color="auto" w:fill="FFFFFF"/>
        <w:spacing w:beforeAutospacing="0" w:afterAutospacing="0"/>
        <w:jc w:val="center"/>
        <w:rPr>
          <w:rFonts w:ascii="微软雅黑" w:eastAsia="微软雅黑" w:hAnsi="微软雅黑" w:cs="微软雅黑"/>
          <w:lang w:bidi="ar"/>
        </w:rPr>
      </w:pPr>
      <w:r>
        <w:rPr>
          <w:rFonts w:ascii="微软雅黑" w:eastAsia="微软雅黑" w:hAnsi="微软雅黑" w:cs="微软雅黑"/>
          <w:noProof/>
          <w:lang w:bidi="ar"/>
        </w:rPr>
        <w:drawing>
          <wp:inline distT="0" distB="0" distL="114300" distR="114300" wp14:anchorId="06787C07" wp14:editId="573AC69F">
            <wp:extent cx="1835785" cy="1835785"/>
            <wp:effectExtent l="0" t="0" r="12065" b="12065"/>
            <wp:docPr id="16" name="图片 16" descr="蓝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蓝色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6E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F8D8FC" w14:textId="77777777" w:rsidR="008A1F6A" w:rsidRDefault="008A1F6A" w:rsidP="00FD27F4">
      <w:r>
        <w:separator/>
      </w:r>
    </w:p>
  </w:endnote>
  <w:endnote w:type="continuationSeparator" w:id="0">
    <w:p w14:paraId="13C2B067" w14:textId="77777777" w:rsidR="008A1F6A" w:rsidRDefault="008A1F6A" w:rsidP="00FD2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577B9F" w14:textId="77777777" w:rsidR="008A1F6A" w:rsidRDefault="008A1F6A" w:rsidP="00FD27F4">
      <w:r>
        <w:separator/>
      </w:r>
    </w:p>
  </w:footnote>
  <w:footnote w:type="continuationSeparator" w:id="0">
    <w:p w14:paraId="458C52A7" w14:textId="77777777" w:rsidR="008A1F6A" w:rsidRDefault="008A1F6A" w:rsidP="00FD27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zkwNDZiMDlkZDcxNjNiOGU1NGI0Yjg3NzZiZDQ1MzcifQ=="/>
  </w:docVars>
  <w:rsids>
    <w:rsidRoot w:val="44C20608"/>
    <w:rsid w:val="008A1F6A"/>
    <w:rsid w:val="00F06E69"/>
    <w:rsid w:val="00FD27F4"/>
    <w:rsid w:val="011C44BE"/>
    <w:rsid w:val="051A6F66"/>
    <w:rsid w:val="068C5C42"/>
    <w:rsid w:val="070F6F60"/>
    <w:rsid w:val="08C23B9D"/>
    <w:rsid w:val="0A0D7099"/>
    <w:rsid w:val="0F690013"/>
    <w:rsid w:val="14BD2408"/>
    <w:rsid w:val="19DC21AD"/>
    <w:rsid w:val="1D61352C"/>
    <w:rsid w:val="1FC3227C"/>
    <w:rsid w:val="214B2529"/>
    <w:rsid w:val="28096C9A"/>
    <w:rsid w:val="28827CF6"/>
    <w:rsid w:val="295F542A"/>
    <w:rsid w:val="2964062C"/>
    <w:rsid w:val="2E627104"/>
    <w:rsid w:val="2F9F4A06"/>
    <w:rsid w:val="2FAF6379"/>
    <w:rsid w:val="31215055"/>
    <w:rsid w:val="36203B2D"/>
    <w:rsid w:val="38E81370"/>
    <w:rsid w:val="3949339B"/>
    <w:rsid w:val="3AA572CA"/>
    <w:rsid w:val="3E691DE9"/>
    <w:rsid w:val="449A0F4E"/>
    <w:rsid w:val="44C20608"/>
    <w:rsid w:val="465D0485"/>
    <w:rsid w:val="4D2A4296"/>
    <w:rsid w:val="4F3714CD"/>
    <w:rsid w:val="4F756840"/>
    <w:rsid w:val="51404C2B"/>
    <w:rsid w:val="51505A58"/>
    <w:rsid w:val="516F7CBF"/>
    <w:rsid w:val="53007F36"/>
    <w:rsid w:val="546131AF"/>
    <w:rsid w:val="560B3A5A"/>
    <w:rsid w:val="57563CB6"/>
    <w:rsid w:val="579D4B86"/>
    <w:rsid w:val="5ADF54B5"/>
    <w:rsid w:val="5DDE6FA2"/>
    <w:rsid w:val="5DE652CA"/>
    <w:rsid w:val="5EB17168"/>
    <w:rsid w:val="61C86CA3"/>
    <w:rsid w:val="62782477"/>
    <w:rsid w:val="69DD52B6"/>
    <w:rsid w:val="76171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19C4063"/>
  <w15:docId w15:val="{96357AA4-6FE8-49B6-B025-C8F751E82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6">
    <w:name w:val="Strong"/>
    <w:basedOn w:val="a0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452</Words>
  <Characters>2579</Characters>
  <Application>Microsoft Office Word</Application>
  <DocSecurity>0</DocSecurity>
  <Lines>21</Lines>
  <Paragraphs>6</Paragraphs>
  <ScaleCrop>false</ScaleCrop>
  <Company/>
  <LinksUpToDate>false</LinksUpToDate>
  <CharactersWithSpaces>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嘀嗒嗒</dc:creator>
  <cp:lastModifiedBy>liu jie</cp:lastModifiedBy>
  <cp:revision>2</cp:revision>
  <dcterms:created xsi:type="dcterms:W3CDTF">2023-03-29T07:19:00Z</dcterms:created>
  <dcterms:modified xsi:type="dcterms:W3CDTF">2023-03-29T07:19:00Z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16DF63377CDF4F52962095348B11BB50</vt:lpwstr>
  </property>
</Properties>
</file>